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2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燕云气象科技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700390265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燕云气象科技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北洼西里55号北京市气象局业务楼4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大兴区三台山路气象局大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大气探测设备、软件的设计、开发、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大气探测设备、软件的设计、开发、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大气探测设备、软件的设计、开发、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燕云气象科技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北洼西里55号北京市气象局业务楼4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大兴区三台山路气象局大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大气探测设备、软件的设计、开发、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大气探测设备、软件的设计、开发、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大气探测设备、软件的设计、开发、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