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北京成均科技有限公司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王冰，岳艳玲，黄朝星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北京市西城区德胜门外新风街2号天成科技大厦B座3层3006室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北京市西城区德胜门外新风街2号天成科技大厦B座3层3006、3007室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