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江西美黉莘科技有限公司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李双，徐爱红，文波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8:30:00下午至2024-12-09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江西省南昌市红谷滩区世贸路942号远帆大厦A座11层1103号房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江西省南昌市红谷滩区世贸路942号远帆大厦A座11层1103号房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2024年12月10日 下午至2024年12月12日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