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菏泽昊阳设备制造股份有限公司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36132-2018 《绿色工厂评价通则》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20947-2024-R13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2024年12月19日 上午至2024年12月19日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2024-12-18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菏泽昊阳设备制造股份有限公司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