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浙江宣乐金属制品有限公司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11011-2024-QEO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2024年12月21日 下午至2024年12月21日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2024-12-21下午至2024-12-21下午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浙江宣乐金属制品有限公司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