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深圳市惠泰达科技有限公司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11406-2024-QEO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2024年12月15日 上午至2024年12月16日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2024-12-14 8:30:00上午至2024-12-14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深圳市惠泰达科技有限公司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