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山东海物石油装备有限公司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2024年12月10日 上午至2024年12月13日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姜兰涛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