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10706-2023-QEO-2024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河北新时空智能科技有限公司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孙博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杨建冬</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孙博</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2024-N1QMS-1340209</w:t>
            </w:r>
          </w:p>
          <w:p w:rsidR="00F9189D">
            <w:pPr>
              <w:spacing w:line="360" w:lineRule="auto"/>
              <w:jc w:val="center"/>
              <w:rPr>
                <w:b/>
                <w:szCs w:val="21"/>
              </w:rPr>
            </w:pPr>
            <w:r>
              <w:rPr>
                <w:b/>
                <w:szCs w:val="21"/>
              </w:rPr>
              <w:t>2024-N1EMS-1340209</w:t>
            </w:r>
          </w:p>
          <w:p w:rsidR="00F9189D">
            <w:pPr>
              <w:spacing w:line="360" w:lineRule="auto"/>
              <w:jc w:val="center"/>
              <w:rPr>
                <w:b/>
                <w:szCs w:val="21"/>
              </w:rPr>
            </w:pPr>
            <w:r>
              <w:rPr>
                <w:b/>
                <w:szCs w:val="21"/>
              </w:rPr>
              <w:t>2024-N1OHSMS-1340209</w:t>
            </w:r>
          </w:p>
        </w:tc>
        <w:tc>
          <w:tcPr>
            <w:tcW w:w="3145" w:type="dxa"/>
            <w:vAlign w:val="center"/>
          </w:tcPr>
          <w:p w:rsidR="00F9189D">
            <w:pPr>
              <w:spacing w:line="360" w:lineRule="auto"/>
              <w:jc w:val="center"/>
              <w:rPr>
                <w:b/>
                <w:szCs w:val="21"/>
              </w:rPr>
            </w:pPr>
            <w:r>
              <w:rPr>
                <w:b/>
                <w:szCs w:val="21"/>
              </w:rPr>
              <w:t>Q:18.05.07,18.09.00</w:t>
            </w:r>
          </w:p>
          <w:p w:rsidR="00F9189D">
            <w:pPr>
              <w:spacing w:line="360" w:lineRule="auto"/>
              <w:jc w:val="center"/>
              <w:rPr>
                <w:b/>
                <w:szCs w:val="21"/>
              </w:rPr>
            </w:pPr>
            <w:r>
              <w:rPr>
                <w:b/>
                <w:szCs w:val="21"/>
              </w:rPr>
              <w:t>E:18.05.07,18.09.00</w:t>
            </w:r>
          </w:p>
          <w:p w:rsidR="00F9189D">
            <w:pPr>
              <w:spacing w:line="360" w:lineRule="auto"/>
              <w:jc w:val="center"/>
              <w:rPr>
                <w:b/>
                <w:szCs w:val="21"/>
              </w:rPr>
            </w:pPr>
            <w:r>
              <w:rPr>
                <w:b/>
                <w:szCs w:val="21"/>
              </w:rPr>
              <w:t>O:18.05.07,18.09.00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杨建冬</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2024-N0QMS-1515313</w:t>
            </w:r>
          </w:p>
          <w:p w:rsidR="00F9189D">
            <w:pPr>
              <w:spacing w:line="360" w:lineRule="auto"/>
              <w:jc w:val="center"/>
              <w:rPr>
                <w:b/>
                <w:szCs w:val="21"/>
              </w:rPr>
            </w:pPr>
            <w:r>
              <w:rPr>
                <w:b/>
                <w:szCs w:val="21"/>
              </w:rPr>
              <w:t>2024-N0EMS-1515313</w:t>
            </w:r>
          </w:p>
          <w:p w:rsidR="00F9189D">
            <w:pPr>
              <w:spacing w:line="360" w:lineRule="auto"/>
              <w:jc w:val="center"/>
              <w:rPr>
                <w:b/>
                <w:szCs w:val="21"/>
              </w:rPr>
            </w:pPr>
            <w:r>
              <w:rPr>
                <w:b/>
                <w:szCs w:val="21"/>
              </w:rPr>
              <w:t>2024-N0OHSMS-1515313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2024年12月19日 上午至2024年12月21日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河北省石家庄市无极县203省道里城道镇人民政府北侧60米</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河北省石家庄市无极县203省道里城道镇人民政府北侧60米</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