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上海众合惠网络科技有限公司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蔡惠娜，陈卓琦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2024年12月17日 上午至2024年12月18日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