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东营富恒石油技术服务有限公司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2024年12月07日 上午至2024年12月09日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王文超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