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北京美讯泰科通信技术有限责任公司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14:00:00上午至2024-12-09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北京美讯泰科通信技术有限责任公司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