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河北渤能轨道交通设备有限公司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2024年12月06日 上午至2024年12月06日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