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便捷神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9 8:30:00上午至2024-12-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佛山市顺德区北滘镇君兰社区怡欣路7号丰明中心16楼01号、0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佛山市顺德区北滘镇君兰社区怡欣路7号丰明中心16楼01号、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0日 上午至2024年12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