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成都汉度科技有限公司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2024-12-02 9:00:00上午至2024-12-02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