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顺毅股份有限公司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资质范围内农药制剂的研发和生产相关的能源管理活动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