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四川至成环保科技有限公司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2024年12月20日 下午至2024年12月24日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黄华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