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宝鸡卓远恒通机械制造有限公司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20926-2024-E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2024年12月07日 上午至2024年12月08日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2024-12-05 13:00:00上午至2024-12-05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宝鸡卓远恒通机械制造有限公司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