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北京中科科学驿站酒店管理有限公司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0283-2020-QEO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rPr>
                <w:rFonts w:hint="eastAsia"/>
              </w:rPr>
            </w:pPr>
            <w:r>
              <w:rPr>
                <w:rFonts w:hint="eastAsia"/>
                <w:lang w:val="en-US" w:eastAsia="zh-CN"/>
              </w:rPr>
              <w:t>①</w:t>
            </w:r>
            <w:r>
              <w:rPr>
                <w:rFonts w:hint="eastAsia"/>
              </w:rPr>
              <w:t>卫生许可证  许可项目：住宿  有效期：2018.2.2-2020.2.1</w:t>
            </w:r>
          </w:p>
          <w:p>
            <w:pPr>
              <w:rPr>
                <w:rFonts w:hint="eastAsia"/>
              </w:rPr>
            </w:pPr>
            <w:r>
              <w:rPr>
                <w:rFonts w:hint="eastAsia"/>
                <w:lang w:val="en-US" w:eastAsia="zh-CN"/>
              </w:rPr>
              <w:t>②</w:t>
            </w:r>
            <w:r>
              <w:rPr>
                <w:rFonts w:hint="eastAsia"/>
              </w:rPr>
              <w:t>食品经营许可证  经营项目：热食类食品制售；预包装食品销售（含冷藏冷冻食品）</w:t>
            </w:r>
          </w:p>
          <w:p>
            <w:pPr>
              <w:rPr>
                <w:rFonts w:hint="eastAsia"/>
              </w:rPr>
            </w:pPr>
            <w:r>
              <w:rPr>
                <w:rFonts w:hint="eastAsia"/>
              </w:rPr>
              <w:t>有限期至：2021.5.2</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eastAsia="宋体" w:cs="宋体"/>
                <w:color w:val="000000"/>
                <w:szCs w:val="21"/>
                <w:lang w:eastAsia="zh-CN"/>
              </w:rPr>
              <w:t>▉</w:t>
            </w: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 xml:space="preserve">注：北京中科科学驿站酒店管理有限公司科苑酒店    </w:t>
            </w:r>
          </w:p>
          <w:p>
            <w:pPr>
              <w:rPr>
                <w:rFonts w:hint="eastAsia"/>
                <w:color w:val="000000"/>
                <w:szCs w:val="21"/>
              </w:rPr>
            </w:pPr>
            <w:r>
              <w:rPr>
                <w:rFonts w:hint="eastAsia"/>
                <w:color w:val="000000"/>
                <w:szCs w:val="21"/>
              </w:rPr>
              <w:t>地址：北京市海淀区北四环西路18号</w:t>
            </w:r>
          </w:p>
          <w:p>
            <w:pPr>
              <w:rPr>
                <w:color w:val="000000"/>
                <w:szCs w:val="21"/>
              </w:rPr>
            </w:pPr>
            <w:r>
              <w:rPr>
                <w:rFonts w:hint="eastAsia"/>
                <w:color w:val="000000"/>
                <w:szCs w:val="21"/>
              </w:rPr>
              <w:t>酒店管理服务（包含餐饮）</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李京田  2020.7.3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73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2020-07-02T13:16:31Z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