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宝鸡市红星凯瑞工贸有限公司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2024年12月04日 上午至2024年12月05日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