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925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风林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04MAB10BT7X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风林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沣东新城一桥街道沣东国际汽车用品广场KO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咸阳市秦都区马泉街道茂陵北街清大路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普通机械零部件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风林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沣东新城一桥街道沣东国际汽车用品广场KO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咸阳市秦都区马泉街道茂陵北街清大路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普通机械零部件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