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光谱云（北京）科技有限公司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2024年12月06日 上午至2024年12月06日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唐琴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