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海幕正彩新材料（海南）有限公司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海幕正彩新材料（海南）有限公司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