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北京日佳科技有限公司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8:30:00上午至2024-11-27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北京市北京经济技术开发区科创十四街20号院10号楼四单元202室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北京市北京经济技术开发区科创十四街20号院10号楼四单元202室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上午至2024年11月28日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