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北京大通龙源能源技术有限公司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2024-11-26 8:30:00上午至2024-11-26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