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邯郸市卓助紧固件有限公司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贾玉琴，王莹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2024年11月25日 上午至2024年11月25日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石新磊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