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呼和浩特市韩氏商贸有限公司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2024-12-09 15:00:00上午至2024-12-10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