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浙江优百润食品有限公司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0022-2020-QF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