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33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红星电力通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741546799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红星电力通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务镇麻家务二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务镇麻家务二村；任丘市麻家务镇麻家务二村红星公司西侧5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通讯线路铁件、塑料管材、电力金具（地锚拉杆、横担、抱箍）、塑料人手孔、机箱机柜的生产（有许可要求的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通讯线路铁件、塑料管材、电力金具（地锚拉杆、横担、抱箍）、塑料人手孔、机箱机柜的生产（有许可要求的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线路铁件、塑料管材、电力金具（地锚拉杆、横担、抱箍）、塑料人手孔、机箱机柜的生产（有许可要求的除外）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红星电力通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务镇麻家务二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务镇麻家务二村；任丘市麻家务镇麻家务二村红星公司西侧5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通讯线路铁件、塑料管材、电力金具（地锚拉杆、横担、抱箍）、塑料人手孔、机箱机柜的生产（有许可要求的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通讯线路铁件、塑料管材、电力金具（地锚拉杆、横担、抱箍）、塑料人手孔、机箱机柜的生产（有许可要求的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线路铁件、塑料管材、电力金具（地锚拉杆、横担、抱箍）、塑料人手孔、机箱机柜的生产（有许可要求的除外）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