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4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涿州市铁工石化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4日 上午至2024年11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