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00</w:t>
      </w:r>
      <w:r>
        <w:rPr>
          <w:rFonts w:hint="eastAsia" w:ascii="Times New Roman" w:hAnsi="Times New Roman" w:cs="Times New Roman"/>
          <w:color w:val="000000" w:themeColor="text1"/>
          <w:sz w:val="20"/>
          <w:szCs w:val="28"/>
          <w:u w:val="single"/>
        </w:rPr>
        <w:t>19－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201</w:t>
      </w:r>
      <w:r>
        <w:rPr>
          <w:rFonts w:hint="eastAsia" w:ascii="Times New Roman" w:hAnsi="Times New Roman" w:cs="Times New Roman"/>
          <w:color w:val="000000" w:themeColor="text1"/>
          <w:sz w:val="20"/>
          <w:szCs w:val="28"/>
          <w:u w:val="single"/>
        </w:rPr>
        <w:t>6－20</w:t>
      </w:r>
      <w:r>
        <w:rPr>
          <w:rFonts w:hint="eastAsia" w:ascii="Times New Roman" w:hAnsi="Times New Roman" w:cs="Times New Roman"/>
          <w:color w:val="000000" w:themeColor="text1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764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85"/>
        <w:gridCol w:w="1320"/>
        <w:gridCol w:w="1106"/>
        <w:gridCol w:w="1417"/>
        <w:gridCol w:w="1276"/>
        <w:gridCol w:w="1526"/>
        <w:gridCol w:w="112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重庆宇洁环卫设施有限公司</w:t>
            </w:r>
          </w:p>
        </w:tc>
        <w:tc>
          <w:tcPr>
            <w:tcW w:w="1526" w:type="dxa"/>
            <w:vAlign w:val="center"/>
          </w:tcPr>
          <w:p>
            <w:pPr>
              <w:spacing w:line="240" w:lineRule="exact"/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程万荣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68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68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电子吊钩秤</w:t>
            </w: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自编01#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OSC-5</w:t>
            </w:r>
            <w:r>
              <w:rPr>
                <w:rFonts w:hint="eastAsia"/>
                <w:szCs w:val="21"/>
              </w:rPr>
              <w:t>t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Ⅲ级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重庆市计量质量检测研究院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年5月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68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609012564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（0-150）mm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0.01mm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五等</w:t>
            </w:r>
            <w:r>
              <w:rPr>
                <w:rFonts w:hint="eastAsia"/>
                <w:szCs w:val="21"/>
                <w:lang w:eastAsia="zh-CN"/>
              </w:rPr>
              <w:t>量块</w:t>
            </w: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重庆市计量质量检测研究院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68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游标卡尺</w:t>
            </w: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5708041320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0）mm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五等</w:t>
            </w:r>
            <w:r>
              <w:rPr>
                <w:rFonts w:hint="eastAsia"/>
                <w:szCs w:val="21"/>
                <w:lang w:eastAsia="zh-CN"/>
              </w:rPr>
              <w:t>量块</w:t>
            </w: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重庆市计量质量检测研究院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685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B18540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（0-0.6）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重庆市计量质量检测研究院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68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钢卷尺</w:t>
            </w: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ZB1836433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Ⅱ级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三等金属线纹尺</w:t>
            </w: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重庆市计量质量检测研究院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年5月19日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8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8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</w:p>
          <w:p>
            <w:pPr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企业建立了最高计量标准，所有的测量设备均能溯源到法定计量检定机构</w:t>
            </w:r>
            <w:r>
              <w:rPr>
                <w:rFonts w:hint="eastAsia"/>
                <w:szCs w:val="21"/>
              </w:rPr>
              <w:t>及有资质的校准机构</w:t>
            </w:r>
            <w:r>
              <w:rPr>
                <w:rFonts w:hint="eastAsia" w:ascii="宋体"/>
                <w:szCs w:val="21"/>
              </w:rPr>
              <w:t>检定、校准，经查</w:t>
            </w:r>
            <w:r>
              <w:rPr>
                <w:rFonts w:hint="eastAsia" w:ascii="宋体"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szCs w:val="21"/>
              </w:rPr>
              <w:t>份测量设备检定、校准证书，量值溯源符合文件要求。</w:t>
            </w:r>
          </w:p>
          <w:p>
            <w:pPr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 w:line="240" w:lineRule="exact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spacing w:before="240" w:after="240" w:line="240" w:lineRule="exact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37A2F"/>
    <w:rsid w:val="00053524"/>
    <w:rsid w:val="000A236E"/>
    <w:rsid w:val="00141F79"/>
    <w:rsid w:val="001C0853"/>
    <w:rsid w:val="001E7B9C"/>
    <w:rsid w:val="0021570A"/>
    <w:rsid w:val="00234A52"/>
    <w:rsid w:val="0024057A"/>
    <w:rsid w:val="00240E8E"/>
    <w:rsid w:val="00244C31"/>
    <w:rsid w:val="002A3CBC"/>
    <w:rsid w:val="002B2207"/>
    <w:rsid w:val="002D3C05"/>
    <w:rsid w:val="0033169D"/>
    <w:rsid w:val="0036244D"/>
    <w:rsid w:val="003648C4"/>
    <w:rsid w:val="003857FA"/>
    <w:rsid w:val="00392597"/>
    <w:rsid w:val="003F7ABC"/>
    <w:rsid w:val="00474F39"/>
    <w:rsid w:val="004D0B0A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A3FCE"/>
    <w:rsid w:val="006E01EA"/>
    <w:rsid w:val="006E5F8D"/>
    <w:rsid w:val="006F3039"/>
    <w:rsid w:val="00711A5E"/>
    <w:rsid w:val="0071439B"/>
    <w:rsid w:val="0074127C"/>
    <w:rsid w:val="00763F5D"/>
    <w:rsid w:val="00766AFA"/>
    <w:rsid w:val="00802524"/>
    <w:rsid w:val="0081413C"/>
    <w:rsid w:val="00816BFB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A14AD"/>
    <w:rsid w:val="009C6468"/>
    <w:rsid w:val="009E059D"/>
    <w:rsid w:val="009F652A"/>
    <w:rsid w:val="00A00EF4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40D68"/>
    <w:rsid w:val="00B452A4"/>
    <w:rsid w:val="00B77402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798728B"/>
    <w:rsid w:val="0D091A8B"/>
    <w:rsid w:val="0E380117"/>
    <w:rsid w:val="11661E8D"/>
    <w:rsid w:val="1D4C52D0"/>
    <w:rsid w:val="21C405FE"/>
    <w:rsid w:val="228D0668"/>
    <w:rsid w:val="249C7E16"/>
    <w:rsid w:val="2B1B05CE"/>
    <w:rsid w:val="4206500A"/>
    <w:rsid w:val="54954B72"/>
    <w:rsid w:val="5B581D69"/>
    <w:rsid w:val="6DE41069"/>
    <w:rsid w:val="6FBF39C1"/>
    <w:rsid w:val="738E6E27"/>
    <w:rsid w:val="77F95EAB"/>
    <w:rsid w:val="7B18314A"/>
    <w:rsid w:val="7D754E90"/>
    <w:rsid w:val="7FD22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796</Characters>
  <Lines>6</Lines>
  <Paragraphs>1</Paragraphs>
  <TotalTime>13</TotalTime>
  <ScaleCrop>false</ScaleCrop>
  <LinksUpToDate>false</LinksUpToDate>
  <CharactersWithSpaces>934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2020-06-19T23:58:56Z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