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云南云钢实业有限公司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2024年11月28日 上午至2024年11月30日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付朝文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