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邢台双力车辆配件厂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1342-2022-Q-2024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上午至2024年12月05日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邢台双力车辆配件厂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