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汽车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6日 上午至2024年12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