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江西华章实业有限公司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20648-2023-EI-2024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2024年11月28日 上午至2024年11月28日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江西华章实业有限公司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