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江西华章实业有限公司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上午至2024年11月28日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杨克勤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