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深圳墨源光电自动化有限公司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14:00:00上午至2024-11-13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