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深圳墨源光电自动化有限公司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11307-2024-Q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