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山东科沐博能源科技有限公司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2024年11月20日 上午至2024年11月22日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李浩伟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