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杭州市交通工程试验检测中心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