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河北镕诚科技股份公司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10849-2023-ECEO-2024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