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青岛义航船舶工程有限公司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8:30:00上午至2024-11-19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青岛义航船舶工程有限公司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