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尚行伟业管理咨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15 13:30:00上午至2024-11-15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