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邢台海裕锂能电池设备有限公司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郭增辉</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邹淑萍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2024-11-26 8:00:00上午至2024-11-26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邢台市开发区金祥路668号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邢台市开发区金祥路668号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2024年11月27日 上午至2024年11月30日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