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圣国家具制造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350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1月21日 上午至2024年11月2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