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30743-2023-QEO-2024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贵州立新商业服务有限公司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窦文杰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91520103730953786R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贵州立新商业服务有限公司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贵州省贵阳市南明区水口寺中天世纪新城三组团A7栋3单元3层1号[水口寺社区]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贵州省贵阳市南明区水口寺中天世纪新城三组团A7栋3单元3层1号[水口寺社区]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Q：资质许可范围内物业管理（不含保安服务）、物业保洁服务、园林绿化养护服务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E：资质许可范围内物业管理（不含保安服务）、物业保洁服务、园林绿化养护服务所涉及场所的相关环境管理活动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O：资质许可范围内物业管理（不含保安服务）、物业保洁服务、园林绿化养护服务所涉及场所的相关职业健康安全管理活动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贵州立新商业服务有限公司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贵州省贵阳市南明区水口寺中天世纪新城三组团A7栋3单元3层1号[水口寺社区]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贵州省贵阳市南明区水口寺中天世纪新城三组团A7栋3单元3层1号[水口寺社区]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Q：资质许可范围内物业管理（不含保安服务）、物业保洁服务、园林绿化养护服务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E：资质许可范围内物业管理（不含保安服务）、物业保洁服务、园林绿化养护服务所涉及场所的相关环境管理活动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O：资质许可范围内物业管理（不含保安服务）、物业保洁服务、园林绿化养护服务所涉及场所的相关职业健康安全管理活动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