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子量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3上午至2024-11-13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中华南大街176号万豪大厦A座25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桥西区中华南大街176号万豪大厦A座25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3日 上午至2024年11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