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FE728">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348A7A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7C4E8D0">
            <w:pPr>
              <w:jc w:val="center"/>
              <w:rPr>
                <w:sz w:val="21"/>
                <w:szCs w:val="21"/>
              </w:rPr>
            </w:pPr>
            <w:r>
              <w:rPr>
                <w:rFonts w:hint="eastAsia"/>
                <w:sz w:val="21"/>
                <w:szCs w:val="21"/>
              </w:rPr>
              <w:t>受审核方名称</w:t>
            </w:r>
          </w:p>
        </w:tc>
        <w:tc>
          <w:tcPr>
            <w:tcW w:w="5108" w:type="dxa"/>
            <w:gridSpan w:val="9"/>
            <w:vAlign w:val="center"/>
          </w:tcPr>
          <w:p w14:paraId="35036F38">
            <w:pPr>
              <w:rPr>
                <w:sz w:val="21"/>
                <w:szCs w:val="21"/>
              </w:rPr>
            </w:pPr>
            <w:bookmarkStart w:id="0" w:name="组织名称"/>
            <w:r>
              <w:rPr>
                <w:sz w:val="21"/>
                <w:szCs w:val="21"/>
              </w:rPr>
              <w:t>天津市京钊铭包装制品有限公司</w:t>
            </w:r>
            <w:bookmarkEnd w:id="0"/>
          </w:p>
        </w:tc>
        <w:tc>
          <w:tcPr>
            <w:tcW w:w="1134" w:type="dxa"/>
            <w:vAlign w:val="center"/>
          </w:tcPr>
          <w:p w14:paraId="6C55C594">
            <w:pPr>
              <w:jc w:val="center"/>
              <w:rPr>
                <w:sz w:val="21"/>
                <w:szCs w:val="21"/>
              </w:rPr>
            </w:pPr>
            <w:r>
              <w:rPr>
                <w:rFonts w:hint="eastAsia"/>
                <w:sz w:val="21"/>
                <w:szCs w:val="21"/>
              </w:rPr>
              <w:t>项目编号</w:t>
            </w:r>
          </w:p>
        </w:tc>
        <w:tc>
          <w:tcPr>
            <w:tcW w:w="3118" w:type="dxa"/>
            <w:gridSpan w:val="7"/>
            <w:vAlign w:val="center"/>
          </w:tcPr>
          <w:p w14:paraId="43DBB7FA">
            <w:pPr>
              <w:rPr>
                <w:sz w:val="21"/>
                <w:szCs w:val="21"/>
              </w:rPr>
            </w:pPr>
            <w:bookmarkStart w:id="1" w:name="合同编号"/>
            <w:r>
              <w:rPr>
                <w:sz w:val="21"/>
                <w:szCs w:val="21"/>
              </w:rPr>
              <w:t>30679-2023-FH-2024</w:t>
            </w:r>
            <w:bookmarkEnd w:id="1"/>
          </w:p>
        </w:tc>
      </w:tr>
      <w:tr w14:paraId="4A3FB3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D7E7EBC">
            <w:pPr>
              <w:jc w:val="center"/>
              <w:rPr>
                <w:sz w:val="21"/>
                <w:szCs w:val="21"/>
              </w:rPr>
            </w:pPr>
            <w:r>
              <w:rPr>
                <w:rFonts w:hint="eastAsia"/>
                <w:sz w:val="21"/>
                <w:szCs w:val="21"/>
              </w:rPr>
              <w:t>注册地址</w:t>
            </w:r>
          </w:p>
        </w:tc>
        <w:tc>
          <w:tcPr>
            <w:tcW w:w="9360" w:type="dxa"/>
            <w:gridSpan w:val="17"/>
            <w:vAlign w:val="center"/>
          </w:tcPr>
          <w:p w14:paraId="61AE017F">
            <w:pPr>
              <w:rPr>
                <w:sz w:val="21"/>
                <w:szCs w:val="21"/>
              </w:rPr>
            </w:pPr>
            <w:bookmarkStart w:id="2" w:name="注册地址"/>
            <w:r>
              <w:rPr>
                <w:sz w:val="21"/>
                <w:szCs w:val="21"/>
              </w:rPr>
              <w:t>天津市宁河区经济开发区二经路33号</w:t>
            </w:r>
            <w:bookmarkEnd w:id="2"/>
          </w:p>
        </w:tc>
      </w:tr>
      <w:tr w14:paraId="53F4F4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0251F0E">
            <w:pPr>
              <w:jc w:val="center"/>
              <w:rPr>
                <w:sz w:val="21"/>
                <w:szCs w:val="21"/>
              </w:rPr>
            </w:pPr>
            <w:r>
              <w:rPr>
                <w:rFonts w:hint="eastAsia"/>
                <w:sz w:val="21"/>
                <w:szCs w:val="21"/>
              </w:rPr>
              <w:t>审核地址</w:t>
            </w:r>
          </w:p>
        </w:tc>
        <w:tc>
          <w:tcPr>
            <w:tcW w:w="9360" w:type="dxa"/>
            <w:gridSpan w:val="17"/>
            <w:vAlign w:val="center"/>
          </w:tcPr>
          <w:p w14:paraId="35ADFFDB">
            <w:pPr>
              <w:rPr>
                <w:sz w:val="21"/>
                <w:szCs w:val="21"/>
              </w:rPr>
            </w:pPr>
            <w:bookmarkStart w:id="3" w:name="生产地址"/>
            <w:r>
              <w:rPr>
                <w:sz w:val="21"/>
                <w:szCs w:val="21"/>
              </w:rPr>
              <w:t>天津市宁河区经济开发区二经路33号</w:t>
            </w:r>
            <w:bookmarkEnd w:id="3"/>
          </w:p>
        </w:tc>
      </w:tr>
      <w:tr w14:paraId="3307D8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FFB817D">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62EE3CA">
            <w:pPr>
              <w:rPr>
                <w:sz w:val="21"/>
                <w:szCs w:val="21"/>
              </w:rPr>
            </w:pPr>
            <w:bookmarkStart w:id="4" w:name="联系人"/>
            <w:r>
              <w:rPr>
                <w:sz w:val="21"/>
                <w:szCs w:val="21"/>
              </w:rPr>
              <w:t>胡国明</w:t>
            </w:r>
            <w:bookmarkEnd w:id="4"/>
          </w:p>
        </w:tc>
        <w:tc>
          <w:tcPr>
            <w:tcW w:w="711" w:type="dxa"/>
            <w:vMerge w:val="restart"/>
            <w:shd w:val="clear" w:color="auto" w:fill="auto"/>
            <w:vAlign w:val="center"/>
          </w:tcPr>
          <w:p w14:paraId="15205803">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5B36232">
            <w:pPr>
              <w:rPr>
                <w:sz w:val="21"/>
                <w:szCs w:val="21"/>
              </w:rPr>
            </w:pPr>
            <w:bookmarkStart w:id="5" w:name="联系人手机"/>
            <w:r>
              <w:rPr>
                <w:rFonts w:hint="eastAsia"/>
                <w:sz w:val="21"/>
                <w:szCs w:val="21"/>
              </w:rPr>
              <w:t>13121990839</w:t>
            </w:r>
            <w:bookmarkEnd w:id="5"/>
          </w:p>
        </w:tc>
        <w:tc>
          <w:tcPr>
            <w:tcW w:w="709" w:type="dxa"/>
            <w:gridSpan w:val="2"/>
            <w:shd w:val="clear" w:color="auto" w:fill="FFFFFF"/>
            <w:vAlign w:val="center"/>
          </w:tcPr>
          <w:p w14:paraId="438478EF">
            <w:pPr>
              <w:rPr>
                <w:sz w:val="21"/>
                <w:szCs w:val="21"/>
              </w:rPr>
            </w:pPr>
            <w:r>
              <w:rPr>
                <w:rFonts w:hint="eastAsia"/>
                <w:sz w:val="21"/>
                <w:szCs w:val="21"/>
              </w:rPr>
              <w:t>传真</w:t>
            </w:r>
          </w:p>
        </w:tc>
        <w:tc>
          <w:tcPr>
            <w:tcW w:w="1843" w:type="dxa"/>
            <w:gridSpan w:val="4"/>
            <w:vAlign w:val="center"/>
          </w:tcPr>
          <w:p w14:paraId="2F2A061A">
            <w:pPr>
              <w:rPr>
                <w:sz w:val="21"/>
                <w:szCs w:val="21"/>
              </w:rPr>
            </w:pPr>
            <w:bookmarkStart w:id="6" w:name="联系人电话"/>
            <w:r>
              <w:rPr>
                <w:sz w:val="21"/>
                <w:szCs w:val="21"/>
              </w:rPr>
              <w:t>13121990839</w:t>
            </w:r>
            <w:bookmarkEnd w:id="6"/>
          </w:p>
        </w:tc>
        <w:tc>
          <w:tcPr>
            <w:tcW w:w="1457" w:type="dxa"/>
            <w:gridSpan w:val="5"/>
            <w:vMerge w:val="restart"/>
            <w:vAlign w:val="center"/>
          </w:tcPr>
          <w:p w14:paraId="7AC8A6CE">
            <w:pPr>
              <w:jc w:val="center"/>
              <w:rPr>
                <w:sz w:val="21"/>
                <w:szCs w:val="21"/>
              </w:rPr>
            </w:pPr>
            <w:r>
              <w:rPr>
                <w:rFonts w:hint="eastAsia"/>
                <w:sz w:val="21"/>
                <w:szCs w:val="21"/>
              </w:rPr>
              <w:t>体系覆盖</w:t>
            </w:r>
          </w:p>
          <w:p w14:paraId="65C30C94">
            <w:pPr>
              <w:jc w:val="center"/>
              <w:rPr>
                <w:sz w:val="21"/>
                <w:szCs w:val="21"/>
              </w:rPr>
            </w:pPr>
            <w:r>
              <w:rPr>
                <w:rFonts w:hint="eastAsia"/>
                <w:sz w:val="21"/>
                <w:szCs w:val="21"/>
              </w:rPr>
              <w:t>人数</w:t>
            </w:r>
          </w:p>
        </w:tc>
        <w:tc>
          <w:tcPr>
            <w:tcW w:w="1522" w:type="dxa"/>
            <w:vMerge w:val="restart"/>
            <w:vAlign w:val="center"/>
          </w:tcPr>
          <w:p w14:paraId="5A5C09C4">
            <w:pPr>
              <w:jc w:val="center"/>
              <w:rPr>
                <w:sz w:val="21"/>
                <w:szCs w:val="21"/>
              </w:rPr>
            </w:pPr>
            <w:bookmarkStart w:id="7" w:name="体系人数"/>
            <w:r>
              <w:rPr>
                <w:sz w:val="21"/>
                <w:szCs w:val="21"/>
              </w:rPr>
              <w:t>F:36,H:36</w:t>
            </w:r>
            <w:bookmarkEnd w:id="7"/>
          </w:p>
        </w:tc>
      </w:tr>
      <w:tr w14:paraId="035D71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3E2106B">
            <w:pPr>
              <w:jc w:val="center"/>
              <w:rPr>
                <w:sz w:val="21"/>
                <w:szCs w:val="21"/>
              </w:rPr>
            </w:pPr>
          </w:p>
        </w:tc>
        <w:tc>
          <w:tcPr>
            <w:tcW w:w="1417" w:type="dxa"/>
            <w:gridSpan w:val="2"/>
            <w:vMerge w:val="continue"/>
            <w:vAlign w:val="center"/>
          </w:tcPr>
          <w:p w14:paraId="0745D7CC">
            <w:pPr>
              <w:rPr>
                <w:sz w:val="21"/>
                <w:szCs w:val="21"/>
              </w:rPr>
            </w:pPr>
          </w:p>
        </w:tc>
        <w:tc>
          <w:tcPr>
            <w:tcW w:w="711" w:type="dxa"/>
            <w:vMerge w:val="continue"/>
            <w:vAlign w:val="center"/>
          </w:tcPr>
          <w:p w14:paraId="1A6DFC92">
            <w:pPr>
              <w:ind w:firstLine="105" w:firstLineChars="50"/>
              <w:jc w:val="left"/>
              <w:rPr>
                <w:sz w:val="21"/>
                <w:szCs w:val="21"/>
              </w:rPr>
            </w:pPr>
          </w:p>
        </w:tc>
        <w:tc>
          <w:tcPr>
            <w:tcW w:w="1701" w:type="dxa"/>
            <w:gridSpan w:val="2"/>
            <w:vMerge w:val="continue"/>
            <w:vAlign w:val="center"/>
          </w:tcPr>
          <w:p w14:paraId="017495AD">
            <w:pPr>
              <w:rPr>
                <w:sz w:val="21"/>
                <w:szCs w:val="21"/>
              </w:rPr>
            </w:pPr>
          </w:p>
        </w:tc>
        <w:tc>
          <w:tcPr>
            <w:tcW w:w="709" w:type="dxa"/>
            <w:gridSpan w:val="2"/>
            <w:vAlign w:val="center"/>
          </w:tcPr>
          <w:p w14:paraId="591AAFF1">
            <w:pPr>
              <w:rPr>
                <w:sz w:val="21"/>
                <w:szCs w:val="21"/>
              </w:rPr>
            </w:pPr>
            <w:r>
              <w:rPr>
                <w:rFonts w:hint="eastAsia"/>
                <w:sz w:val="21"/>
                <w:szCs w:val="21"/>
              </w:rPr>
              <w:t>邮箱</w:t>
            </w:r>
          </w:p>
        </w:tc>
        <w:tc>
          <w:tcPr>
            <w:tcW w:w="1843" w:type="dxa"/>
            <w:gridSpan w:val="4"/>
            <w:vAlign w:val="center"/>
          </w:tcPr>
          <w:p w14:paraId="7B9E57CA">
            <w:pPr>
              <w:rPr>
                <w:sz w:val="21"/>
                <w:szCs w:val="21"/>
              </w:rPr>
            </w:pPr>
          </w:p>
        </w:tc>
        <w:tc>
          <w:tcPr>
            <w:tcW w:w="1457" w:type="dxa"/>
            <w:gridSpan w:val="5"/>
            <w:vMerge w:val="continue"/>
            <w:vAlign w:val="center"/>
          </w:tcPr>
          <w:p w14:paraId="7EEEBB94">
            <w:pPr>
              <w:rPr>
                <w:sz w:val="21"/>
                <w:szCs w:val="21"/>
              </w:rPr>
            </w:pPr>
          </w:p>
        </w:tc>
        <w:tc>
          <w:tcPr>
            <w:tcW w:w="1522" w:type="dxa"/>
            <w:vMerge w:val="continue"/>
            <w:vAlign w:val="center"/>
          </w:tcPr>
          <w:p w14:paraId="080A43C9">
            <w:pPr>
              <w:rPr>
                <w:sz w:val="21"/>
                <w:szCs w:val="21"/>
              </w:rPr>
            </w:pPr>
          </w:p>
        </w:tc>
      </w:tr>
      <w:tr w14:paraId="2A08F6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AA42947">
            <w:pPr>
              <w:jc w:val="center"/>
              <w:rPr>
                <w:sz w:val="21"/>
                <w:szCs w:val="21"/>
              </w:rPr>
            </w:pPr>
            <w:r>
              <w:rPr>
                <w:rFonts w:hint="eastAsia"/>
                <w:sz w:val="21"/>
                <w:szCs w:val="21"/>
              </w:rPr>
              <w:t>现场审核日期</w:t>
            </w:r>
          </w:p>
        </w:tc>
        <w:tc>
          <w:tcPr>
            <w:tcW w:w="6381" w:type="dxa"/>
            <w:gridSpan w:val="11"/>
            <w:vAlign w:val="center"/>
          </w:tcPr>
          <w:p w14:paraId="438CDD51">
            <w:pPr>
              <w:ind w:left="-101" w:leftChars="-42"/>
              <w:rPr>
                <w:sz w:val="21"/>
                <w:szCs w:val="21"/>
              </w:rPr>
            </w:pPr>
            <w:bookmarkStart w:id="8" w:name="审核日期"/>
            <w:r>
              <w:rPr>
                <w:sz w:val="21"/>
                <w:szCs w:val="21"/>
              </w:rPr>
              <w:t>2024年11月26日 上午至2024年11月27日 下午</w:t>
            </w:r>
            <w:bookmarkEnd w:id="8"/>
          </w:p>
        </w:tc>
        <w:tc>
          <w:tcPr>
            <w:tcW w:w="1457" w:type="dxa"/>
            <w:gridSpan w:val="5"/>
            <w:vAlign w:val="center"/>
          </w:tcPr>
          <w:p w14:paraId="3A0195E6">
            <w:pPr>
              <w:jc w:val="center"/>
              <w:rPr>
                <w:sz w:val="21"/>
                <w:szCs w:val="21"/>
              </w:rPr>
            </w:pPr>
            <w:r>
              <w:rPr>
                <w:rFonts w:hint="eastAsia"/>
                <w:sz w:val="21"/>
                <w:szCs w:val="21"/>
              </w:rPr>
              <w:t>审核人日数</w:t>
            </w:r>
          </w:p>
        </w:tc>
        <w:tc>
          <w:tcPr>
            <w:tcW w:w="1522" w:type="dxa"/>
            <w:vAlign w:val="center"/>
          </w:tcPr>
          <w:p w14:paraId="4984B73A">
            <w:pPr>
              <w:rPr>
                <w:sz w:val="21"/>
                <w:szCs w:val="21"/>
              </w:rPr>
            </w:pPr>
            <w:bookmarkStart w:id="9" w:name="审核人日"/>
            <w:r>
              <w:rPr>
                <w:sz w:val="21"/>
                <w:szCs w:val="21"/>
              </w:rPr>
              <w:t>F:1,H:2</w:t>
            </w:r>
            <w:bookmarkEnd w:id="9"/>
          </w:p>
        </w:tc>
      </w:tr>
      <w:tr w14:paraId="2360D4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CAFC57F">
            <w:pPr>
              <w:jc w:val="center"/>
              <w:rPr>
                <w:sz w:val="21"/>
                <w:szCs w:val="21"/>
              </w:rPr>
            </w:pPr>
            <w:r>
              <w:rPr>
                <w:rFonts w:hint="eastAsia"/>
                <w:sz w:val="21"/>
                <w:szCs w:val="21"/>
              </w:rPr>
              <w:t>审核场所</w:t>
            </w:r>
          </w:p>
        </w:tc>
        <w:tc>
          <w:tcPr>
            <w:tcW w:w="3388" w:type="dxa"/>
            <w:gridSpan w:val="4"/>
            <w:vMerge w:val="restart"/>
            <w:vAlign w:val="center"/>
          </w:tcPr>
          <w:p w14:paraId="3534F7DB">
            <w:pPr>
              <w:rPr>
                <w:sz w:val="21"/>
                <w:szCs w:val="21"/>
              </w:rPr>
            </w:pPr>
            <w:r>
              <w:rPr>
                <w:rFonts w:hint="eastAsia"/>
                <w:sz w:val="21"/>
                <w:szCs w:val="21"/>
              </w:rPr>
              <w:t>一阶段是否实施现场审核</w:t>
            </w:r>
          </w:p>
        </w:tc>
        <w:tc>
          <w:tcPr>
            <w:tcW w:w="1425" w:type="dxa"/>
            <w:gridSpan w:val="4"/>
            <w:vMerge w:val="restart"/>
            <w:vAlign w:val="center"/>
          </w:tcPr>
          <w:p w14:paraId="4314952A">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7351B605">
            <w:pPr>
              <w:jc w:val="center"/>
              <w:rPr>
                <w:sz w:val="21"/>
                <w:szCs w:val="21"/>
              </w:rPr>
            </w:pPr>
            <w:r>
              <w:rPr>
                <w:rFonts w:hint="eastAsia"/>
                <w:sz w:val="21"/>
                <w:szCs w:val="21"/>
              </w:rPr>
              <w:t>是否多场所</w:t>
            </w:r>
          </w:p>
        </w:tc>
        <w:tc>
          <w:tcPr>
            <w:tcW w:w="2583" w:type="dxa"/>
            <w:gridSpan w:val="4"/>
            <w:vAlign w:val="center"/>
          </w:tcPr>
          <w:p w14:paraId="1B84BE93">
            <w:pPr>
              <w:rPr>
                <w:rFonts w:ascii="宋体" w:hAnsi="宋体"/>
                <w:bCs/>
                <w:sz w:val="21"/>
                <w:szCs w:val="21"/>
              </w:rPr>
            </w:pPr>
            <w:r>
              <w:rPr>
                <w:rFonts w:hint="eastAsia" w:ascii="宋体"/>
                <w:sz w:val="21"/>
                <w:szCs w:val="21"/>
              </w:rPr>
              <w:t xml:space="preserve">□是 </w:t>
            </w:r>
            <w:r>
              <w:rPr>
                <w:rFonts w:hint="eastAsia" w:ascii="宋体"/>
                <w:sz w:val="21"/>
                <w:szCs w:val="21"/>
                <w:lang w:val="en-US" w:eastAsia="zh-CN"/>
              </w:rPr>
              <w:t xml:space="preserve"> </w:t>
            </w:r>
            <w:r>
              <w:rPr>
                <w:rFonts w:hint="eastAsia"/>
                <w:sz w:val="21"/>
                <w:szCs w:val="21"/>
              </w:rPr>
              <w:t>■</w:t>
            </w:r>
            <w:r>
              <w:rPr>
                <w:rFonts w:hint="eastAsia" w:ascii="宋体"/>
                <w:sz w:val="21"/>
                <w:szCs w:val="21"/>
              </w:rPr>
              <w:t>否</w:t>
            </w:r>
          </w:p>
        </w:tc>
      </w:tr>
      <w:tr w14:paraId="2BBB77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E05A559">
            <w:pPr>
              <w:jc w:val="center"/>
              <w:rPr>
                <w:sz w:val="21"/>
                <w:szCs w:val="21"/>
              </w:rPr>
            </w:pPr>
          </w:p>
        </w:tc>
        <w:tc>
          <w:tcPr>
            <w:tcW w:w="3388" w:type="dxa"/>
            <w:gridSpan w:val="4"/>
            <w:vMerge w:val="continue"/>
            <w:vAlign w:val="center"/>
          </w:tcPr>
          <w:p w14:paraId="4865B124">
            <w:pPr>
              <w:rPr>
                <w:sz w:val="21"/>
                <w:szCs w:val="21"/>
              </w:rPr>
            </w:pPr>
          </w:p>
        </w:tc>
        <w:tc>
          <w:tcPr>
            <w:tcW w:w="1425" w:type="dxa"/>
            <w:gridSpan w:val="4"/>
            <w:vMerge w:val="continue"/>
            <w:vAlign w:val="center"/>
          </w:tcPr>
          <w:p w14:paraId="0FA7EDF2">
            <w:pPr>
              <w:rPr>
                <w:rFonts w:ascii="宋体"/>
                <w:sz w:val="21"/>
                <w:szCs w:val="21"/>
              </w:rPr>
            </w:pPr>
          </w:p>
        </w:tc>
        <w:tc>
          <w:tcPr>
            <w:tcW w:w="1964" w:type="dxa"/>
            <w:gridSpan w:val="5"/>
            <w:vAlign w:val="center"/>
          </w:tcPr>
          <w:p w14:paraId="5D9744F0">
            <w:pPr>
              <w:jc w:val="center"/>
              <w:rPr>
                <w:sz w:val="21"/>
                <w:szCs w:val="21"/>
              </w:rPr>
            </w:pPr>
            <w:r>
              <w:rPr>
                <w:rFonts w:hint="eastAsia"/>
                <w:sz w:val="21"/>
                <w:szCs w:val="21"/>
              </w:rPr>
              <w:t>是否临时场所</w:t>
            </w:r>
          </w:p>
        </w:tc>
        <w:tc>
          <w:tcPr>
            <w:tcW w:w="2583" w:type="dxa"/>
            <w:gridSpan w:val="4"/>
            <w:vAlign w:val="center"/>
          </w:tcPr>
          <w:p w14:paraId="228C8F29">
            <w:pPr>
              <w:rPr>
                <w:rFonts w:ascii="宋体"/>
                <w:sz w:val="21"/>
                <w:szCs w:val="21"/>
              </w:rPr>
            </w:pPr>
            <w:r>
              <w:rPr>
                <w:rFonts w:hint="eastAsia" w:ascii="宋体"/>
                <w:sz w:val="21"/>
                <w:szCs w:val="21"/>
              </w:rPr>
              <w:t xml:space="preserve">□是 </w:t>
            </w:r>
            <w:r>
              <w:rPr>
                <w:rFonts w:hint="eastAsia" w:ascii="宋体"/>
                <w:sz w:val="21"/>
                <w:szCs w:val="21"/>
                <w:lang w:val="en-US" w:eastAsia="zh-CN"/>
              </w:rPr>
              <w:t xml:space="preserve"> </w:t>
            </w:r>
            <w:r>
              <w:rPr>
                <w:rFonts w:hint="eastAsia"/>
                <w:sz w:val="21"/>
                <w:szCs w:val="21"/>
              </w:rPr>
              <w:t>■</w:t>
            </w:r>
            <w:r>
              <w:rPr>
                <w:rFonts w:hint="eastAsia" w:ascii="宋体"/>
                <w:sz w:val="21"/>
                <w:szCs w:val="21"/>
              </w:rPr>
              <w:t>否</w:t>
            </w:r>
          </w:p>
        </w:tc>
      </w:tr>
      <w:tr w14:paraId="308E01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7D2957D">
            <w:pPr>
              <w:jc w:val="center"/>
              <w:rPr>
                <w:rFonts w:ascii="宋体" w:hAnsi="宋体"/>
                <w:sz w:val="21"/>
                <w:szCs w:val="21"/>
              </w:rPr>
            </w:pPr>
            <w:r>
              <w:rPr>
                <w:rFonts w:hint="eastAsia"/>
                <w:sz w:val="21"/>
                <w:szCs w:val="21"/>
              </w:rPr>
              <w:t>认证领域</w:t>
            </w:r>
          </w:p>
        </w:tc>
        <w:tc>
          <w:tcPr>
            <w:tcW w:w="9360" w:type="dxa"/>
            <w:gridSpan w:val="17"/>
            <w:vAlign w:val="center"/>
          </w:tcPr>
          <w:p w14:paraId="683F6CB2">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79A8F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6AD2729">
            <w:pPr>
              <w:jc w:val="center"/>
              <w:rPr>
                <w:sz w:val="21"/>
                <w:szCs w:val="21"/>
              </w:rPr>
            </w:pPr>
            <w:r>
              <w:rPr>
                <w:rFonts w:hint="eastAsia"/>
                <w:sz w:val="21"/>
                <w:szCs w:val="21"/>
              </w:rPr>
              <w:t>审核方式</w:t>
            </w:r>
          </w:p>
        </w:tc>
        <w:tc>
          <w:tcPr>
            <w:tcW w:w="9360" w:type="dxa"/>
            <w:gridSpan w:val="17"/>
            <w:vAlign w:val="center"/>
          </w:tcPr>
          <w:p w14:paraId="2AA8A05C">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8C6CF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DBB9DCD">
            <w:pPr>
              <w:jc w:val="center"/>
              <w:rPr>
                <w:rFonts w:ascii="宋体" w:hAnsi="宋体"/>
                <w:sz w:val="21"/>
                <w:szCs w:val="21"/>
              </w:rPr>
            </w:pPr>
            <w:r>
              <w:rPr>
                <w:rFonts w:hint="eastAsia"/>
                <w:sz w:val="21"/>
                <w:szCs w:val="21"/>
              </w:rPr>
              <w:t>审核依据</w:t>
            </w:r>
          </w:p>
        </w:tc>
        <w:tc>
          <w:tcPr>
            <w:tcW w:w="9360" w:type="dxa"/>
            <w:gridSpan w:val="17"/>
            <w:vAlign w:val="center"/>
          </w:tcPr>
          <w:p w14:paraId="3AC91516">
            <w:pPr>
              <w:adjustRightInd w:val="0"/>
              <w:jc w:val="left"/>
              <w:rPr>
                <w:rFonts w:ascii="宋体" w:hAnsi="宋体" w:cs="宋体"/>
                <w:sz w:val="21"/>
                <w:szCs w:val="21"/>
                <w:lang w:val="de-DE"/>
              </w:rPr>
            </w:pPr>
            <w:bookmarkStart w:id="22" w:name="审核依据"/>
            <w:r>
              <w:rPr>
                <w:rFonts w:hint="eastAsia"/>
                <w:sz w:val="21"/>
                <w:szCs w:val="21"/>
                <w:lang w:val="de-DE"/>
              </w:rPr>
              <w:t>F：ISO 22000:2018,H：危害分析与关键控制点（HACCP）体系认证要求（V1.0）</w:t>
            </w:r>
            <w:bookmarkEnd w:id="22"/>
          </w:p>
        </w:tc>
      </w:tr>
      <w:tr w14:paraId="2984F3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0733B86">
            <w:pPr>
              <w:widowControl/>
              <w:jc w:val="left"/>
              <w:rPr>
                <w:rFonts w:ascii="宋体" w:hAnsi="宋体"/>
                <w:sz w:val="21"/>
                <w:szCs w:val="21"/>
                <w:lang w:val="de-DE"/>
              </w:rPr>
            </w:pPr>
          </w:p>
        </w:tc>
        <w:tc>
          <w:tcPr>
            <w:tcW w:w="9360" w:type="dxa"/>
            <w:gridSpan w:val="17"/>
            <w:vAlign w:val="center"/>
          </w:tcPr>
          <w:p w14:paraId="658D1E0E">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459B8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A8DC367">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71AEBE2">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1A17EE0">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1BE58EE4">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7EAC67BE">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5516217D">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8D3EFD2">
            <w:pPr>
              <w:tabs>
                <w:tab w:val="left" w:pos="195"/>
              </w:tabs>
              <w:rPr>
                <w:sz w:val="21"/>
                <w:szCs w:val="21"/>
              </w:rPr>
            </w:pPr>
            <w:r>
              <w:rPr>
                <w:rFonts w:hint="eastAsia"/>
                <w:sz w:val="21"/>
                <w:szCs w:val="21"/>
              </w:rPr>
              <w:t>□暂停/恢复：评价暂停原因是否有效消除，确定是否推荐恢复认证资格。（暂停原因：）</w:t>
            </w:r>
          </w:p>
          <w:p w14:paraId="3284F2D8">
            <w:pPr>
              <w:tabs>
                <w:tab w:val="left" w:pos="195"/>
              </w:tabs>
              <w:rPr>
                <w:sz w:val="21"/>
                <w:szCs w:val="21"/>
              </w:rPr>
            </w:pPr>
            <w:r>
              <w:rPr>
                <w:rFonts w:hint="eastAsia"/>
                <w:sz w:val="21"/>
                <w:szCs w:val="21"/>
              </w:rPr>
              <w:t>□特殊审核：□扩大认证范围□提前较短时间通知的审核</w:t>
            </w:r>
          </w:p>
        </w:tc>
      </w:tr>
      <w:tr w14:paraId="46579E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534CAAA">
            <w:pPr>
              <w:tabs>
                <w:tab w:val="left" w:pos="0"/>
              </w:tabs>
              <w:jc w:val="center"/>
              <w:rPr>
                <w:sz w:val="21"/>
                <w:szCs w:val="21"/>
              </w:rPr>
            </w:pPr>
            <w:r>
              <w:rPr>
                <w:rFonts w:hint="eastAsia"/>
                <w:sz w:val="21"/>
                <w:szCs w:val="21"/>
              </w:rPr>
              <w:t>审核范围</w:t>
            </w:r>
          </w:p>
        </w:tc>
        <w:tc>
          <w:tcPr>
            <w:tcW w:w="9360" w:type="dxa"/>
            <w:gridSpan w:val="17"/>
            <w:vAlign w:val="center"/>
          </w:tcPr>
          <w:p w14:paraId="0226DE98">
            <w:pPr>
              <w:tabs>
                <w:tab w:val="left" w:pos="0"/>
              </w:tabs>
              <w:jc w:val="left"/>
              <w:rPr>
                <w:sz w:val="21"/>
                <w:szCs w:val="21"/>
              </w:rPr>
            </w:pPr>
            <w:bookmarkStart w:id="26" w:name="审核范围"/>
            <w:r>
              <w:rPr>
                <w:sz w:val="21"/>
                <w:szCs w:val="21"/>
              </w:rPr>
              <w:t>F：位于天津市宁河区经济开发区二经路33号天津市京钊铭包装制品有限公司资质范围的塑料一次性餐饮具的生产</w:t>
            </w:r>
          </w:p>
          <w:p w14:paraId="1E857B0B">
            <w:pPr>
              <w:tabs>
                <w:tab w:val="left" w:pos="0"/>
              </w:tabs>
              <w:jc w:val="left"/>
              <w:rPr>
                <w:sz w:val="21"/>
                <w:szCs w:val="21"/>
              </w:rPr>
            </w:pPr>
            <w:r>
              <w:rPr>
                <w:sz w:val="21"/>
                <w:szCs w:val="21"/>
              </w:rPr>
              <w:t>H：位于天津市宁河区经济开发区二经路33号天津市京钊铭包装制品有限公司资质范围的塑料一次性餐饮具的生产</w:t>
            </w:r>
            <w:bookmarkEnd w:id="26"/>
          </w:p>
        </w:tc>
      </w:tr>
      <w:tr w14:paraId="455EDF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935548D">
            <w:pPr>
              <w:tabs>
                <w:tab w:val="left" w:pos="0"/>
              </w:tabs>
              <w:jc w:val="center"/>
              <w:rPr>
                <w:sz w:val="21"/>
                <w:szCs w:val="21"/>
              </w:rPr>
            </w:pPr>
            <w:r>
              <w:rPr>
                <w:rFonts w:hint="eastAsia"/>
                <w:sz w:val="21"/>
                <w:szCs w:val="21"/>
              </w:rPr>
              <w:t>专业代码</w:t>
            </w:r>
          </w:p>
        </w:tc>
        <w:tc>
          <w:tcPr>
            <w:tcW w:w="6525" w:type="dxa"/>
            <w:gridSpan w:val="12"/>
            <w:vAlign w:val="center"/>
          </w:tcPr>
          <w:p w14:paraId="79720858">
            <w:pPr>
              <w:tabs>
                <w:tab w:val="left" w:pos="0"/>
              </w:tabs>
              <w:rPr>
                <w:sz w:val="21"/>
                <w:szCs w:val="21"/>
              </w:rPr>
            </w:pPr>
            <w:bookmarkStart w:id="27" w:name="专业代码"/>
            <w:r>
              <w:rPr>
                <w:sz w:val="21"/>
                <w:szCs w:val="21"/>
              </w:rPr>
              <w:t>F：I</w:t>
            </w:r>
          </w:p>
          <w:p w14:paraId="422C866C">
            <w:pPr>
              <w:tabs>
                <w:tab w:val="left" w:pos="0"/>
              </w:tabs>
              <w:rPr>
                <w:sz w:val="21"/>
                <w:szCs w:val="21"/>
              </w:rPr>
            </w:pPr>
            <w:r>
              <w:rPr>
                <w:sz w:val="21"/>
                <w:szCs w:val="21"/>
              </w:rPr>
              <w:t>H：I</w:t>
            </w:r>
            <w:bookmarkEnd w:id="27"/>
          </w:p>
        </w:tc>
        <w:tc>
          <w:tcPr>
            <w:tcW w:w="1275" w:type="dxa"/>
            <w:gridSpan w:val="3"/>
            <w:vAlign w:val="center"/>
          </w:tcPr>
          <w:p w14:paraId="6D81301C">
            <w:pPr>
              <w:tabs>
                <w:tab w:val="left" w:pos="0"/>
              </w:tabs>
              <w:rPr>
                <w:sz w:val="21"/>
                <w:szCs w:val="21"/>
              </w:rPr>
            </w:pPr>
            <w:r>
              <w:rPr>
                <w:rFonts w:hint="eastAsia"/>
                <w:sz w:val="21"/>
                <w:szCs w:val="21"/>
              </w:rPr>
              <w:t>不适用条款</w:t>
            </w:r>
          </w:p>
        </w:tc>
        <w:tc>
          <w:tcPr>
            <w:tcW w:w="1560" w:type="dxa"/>
            <w:gridSpan w:val="2"/>
            <w:vAlign w:val="center"/>
          </w:tcPr>
          <w:p w14:paraId="1E546B2C">
            <w:pPr>
              <w:tabs>
                <w:tab w:val="left" w:pos="0"/>
              </w:tabs>
              <w:rPr>
                <w:sz w:val="21"/>
                <w:szCs w:val="21"/>
              </w:rPr>
            </w:pPr>
            <w:bookmarkStart w:id="28" w:name="删减条款"/>
            <w:bookmarkEnd w:id="28"/>
          </w:p>
        </w:tc>
      </w:tr>
      <w:tr w14:paraId="3D074D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023C28B">
            <w:pPr>
              <w:jc w:val="center"/>
              <w:rPr>
                <w:b/>
                <w:bCs/>
                <w:sz w:val="21"/>
                <w:szCs w:val="21"/>
              </w:rPr>
            </w:pPr>
            <w:r>
              <w:rPr>
                <w:rFonts w:hint="eastAsia"/>
                <w:b/>
                <w:bCs/>
                <w:sz w:val="21"/>
                <w:szCs w:val="21"/>
              </w:rPr>
              <w:t>审核组成员信息</w:t>
            </w:r>
          </w:p>
        </w:tc>
      </w:tr>
      <w:tr w14:paraId="4723CB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55014FB">
            <w:pPr>
              <w:jc w:val="left"/>
              <w:rPr>
                <w:sz w:val="21"/>
                <w:szCs w:val="21"/>
              </w:rPr>
            </w:pPr>
            <w:r>
              <w:rPr>
                <w:rFonts w:hint="eastAsia"/>
                <w:sz w:val="21"/>
                <w:szCs w:val="21"/>
              </w:rPr>
              <w:t>代号</w:t>
            </w:r>
          </w:p>
        </w:tc>
        <w:tc>
          <w:tcPr>
            <w:tcW w:w="885" w:type="dxa"/>
            <w:vAlign w:val="center"/>
          </w:tcPr>
          <w:p w14:paraId="418620B8">
            <w:pPr>
              <w:jc w:val="left"/>
              <w:rPr>
                <w:sz w:val="21"/>
                <w:szCs w:val="21"/>
              </w:rPr>
            </w:pPr>
            <w:r>
              <w:rPr>
                <w:rFonts w:hint="eastAsia"/>
                <w:sz w:val="21"/>
                <w:szCs w:val="21"/>
              </w:rPr>
              <w:t>审核组</w:t>
            </w:r>
          </w:p>
        </w:tc>
        <w:tc>
          <w:tcPr>
            <w:tcW w:w="850" w:type="dxa"/>
            <w:gridSpan w:val="2"/>
            <w:vAlign w:val="center"/>
          </w:tcPr>
          <w:p w14:paraId="73F51165">
            <w:pPr>
              <w:tabs>
                <w:tab w:val="left" w:pos="300"/>
              </w:tabs>
              <w:jc w:val="center"/>
              <w:rPr>
                <w:sz w:val="21"/>
                <w:szCs w:val="21"/>
              </w:rPr>
            </w:pPr>
            <w:r>
              <w:rPr>
                <w:rFonts w:hint="eastAsia"/>
                <w:sz w:val="21"/>
                <w:szCs w:val="21"/>
              </w:rPr>
              <w:t>姓名</w:t>
            </w:r>
          </w:p>
        </w:tc>
        <w:tc>
          <w:tcPr>
            <w:tcW w:w="850" w:type="dxa"/>
            <w:vAlign w:val="center"/>
          </w:tcPr>
          <w:p w14:paraId="657B8967">
            <w:pPr>
              <w:jc w:val="center"/>
              <w:rPr>
                <w:sz w:val="21"/>
                <w:szCs w:val="21"/>
              </w:rPr>
            </w:pPr>
            <w:r>
              <w:rPr>
                <w:rFonts w:hint="eastAsia"/>
                <w:sz w:val="21"/>
                <w:szCs w:val="21"/>
              </w:rPr>
              <w:t>性别</w:t>
            </w:r>
          </w:p>
        </w:tc>
        <w:tc>
          <w:tcPr>
            <w:tcW w:w="2699" w:type="dxa"/>
            <w:gridSpan w:val="4"/>
            <w:vAlign w:val="center"/>
          </w:tcPr>
          <w:p w14:paraId="44ED36F9">
            <w:pPr>
              <w:ind w:left="117"/>
              <w:jc w:val="center"/>
              <w:rPr>
                <w:sz w:val="21"/>
                <w:szCs w:val="21"/>
              </w:rPr>
            </w:pPr>
            <w:r>
              <w:rPr>
                <w:rFonts w:hint="eastAsia"/>
                <w:sz w:val="21"/>
                <w:szCs w:val="21"/>
              </w:rPr>
              <w:t>审核员注册资格</w:t>
            </w:r>
          </w:p>
        </w:tc>
        <w:tc>
          <w:tcPr>
            <w:tcW w:w="3684" w:type="dxa"/>
            <w:gridSpan w:val="9"/>
            <w:vAlign w:val="center"/>
          </w:tcPr>
          <w:p w14:paraId="62381336">
            <w:pPr>
              <w:jc w:val="center"/>
              <w:rPr>
                <w:sz w:val="21"/>
                <w:szCs w:val="21"/>
              </w:rPr>
            </w:pPr>
            <w:r>
              <w:rPr>
                <w:rFonts w:hint="eastAsia"/>
                <w:sz w:val="21"/>
                <w:szCs w:val="21"/>
              </w:rPr>
              <w:t>专业代码</w:t>
            </w:r>
          </w:p>
        </w:tc>
        <w:tc>
          <w:tcPr>
            <w:tcW w:w="1560" w:type="dxa"/>
            <w:gridSpan w:val="2"/>
            <w:vAlign w:val="center"/>
          </w:tcPr>
          <w:p w14:paraId="3B66505A">
            <w:pPr>
              <w:jc w:val="center"/>
              <w:rPr>
                <w:sz w:val="21"/>
                <w:szCs w:val="21"/>
              </w:rPr>
            </w:pPr>
            <w:r>
              <w:rPr>
                <w:rFonts w:hint="eastAsia"/>
                <w:sz w:val="21"/>
                <w:szCs w:val="21"/>
              </w:rPr>
              <w:t>联系电话</w:t>
            </w:r>
          </w:p>
        </w:tc>
      </w:tr>
      <w:tr w14:paraId="67960F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038437C">
            <w:pPr>
              <w:jc w:val="left"/>
              <w:rPr>
                <w:sz w:val="21"/>
                <w:szCs w:val="21"/>
              </w:rPr>
            </w:pPr>
          </w:p>
        </w:tc>
        <w:tc>
          <w:tcPr>
            <w:tcW w:w="885" w:type="dxa"/>
            <w:vAlign w:val="center"/>
          </w:tcPr>
          <w:p w14:paraId="2C9424B9">
            <w:pPr>
              <w:jc w:val="left"/>
              <w:rPr>
                <w:sz w:val="21"/>
                <w:szCs w:val="21"/>
              </w:rPr>
            </w:pPr>
            <w:r>
              <w:rPr>
                <w:sz w:val="21"/>
                <w:szCs w:val="21"/>
              </w:rPr>
              <w:t>组长</w:t>
            </w:r>
          </w:p>
        </w:tc>
        <w:tc>
          <w:tcPr>
            <w:tcW w:w="850" w:type="dxa"/>
            <w:gridSpan w:val="2"/>
            <w:vAlign w:val="center"/>
          </w:tcPr>
          <w:p w14:paraId="660B6F47">
            <w:pPr>
              <w:tabs>
                <w:tab w:val="left" w:pos="300"/>
              </w:tabs>
              <w:jc w:val="center"/>
              <w:rPr>
                <w:sz w:val="21"/>
                <w:szCs w:val="21"/>
              </w:rPr>
            </w:pPr>
            <w:r>
              <w:rPr>
                <w:sz w:val="21"/>
                <w:szCs w:val="21"/>
              </w:rPr>
              <w:t>张丽</w:t>
            </w:r>
          </w:p>
        </w:tc>
        <w:tc>
          <w:tcPr>
            <w:tcW w:w="850" w:type="dxa"/>
            <w:vAlign w:val="center"/>
          </w:tcPr>
          <w:p w14:paraId="69F55E42">
            <w:pPr>
              <w:jc w:val="center"/>
              <w:rPr>
                <w:sz w:val="21"/>
                <w:szCs w:val="21"/>
              </w:rPr>
            </w:pPr>
            <w:r>
              <w:rPr>
                <w:sz w:val="21"/>
                <w:szCs w:val="21"/>
              </w:rPr>
              <w:t>女</w:t>
            </w:r>
          </w:p>
        </w:tc>
        <w:tc>
          <w:tcPr>
            <w:tcW w:w="2699" w:type="dxa"/>
            <w:gridSpan w:val="4"/>
            <w:vAlign w:val="center"/>
          </w:tcPr>
          <w:p w14:paraId="32C2D3F3">
            <w:pPr>
              <w:ind w:left="117"/>
              <w:jc w:val="center"/>
              <w:rPr>
                <w:sz w:val="21"/>
                <w:szCs w:val="21"/>
              </w:rPr>
            </w:pPr>
            <w:r>
              <w:rPr>
                <w:sz w:val="21"/>
                <w:szCs w:val="21"/>
              </w:rPr>
              <w:t>2023-N1FSMS-3216621</w:t>
            </w:r>
          </w:p>
          <w:p w14:paraId="2B749C10">
            <w:pPr>
              <w:ind w:left="117"/>
              <w:jc w:val="center"/>
              <w:rPr>
                <w:sz w:val="21"/>
                <w:szCs w:val="21"/>
              </w:rPr>
            </w:pPr>
            <w:r>
              <w:rPr>
                <w:sz w:val="21"/>
                <w:szCs w:val="21"/>
              </w:rPr>
              <w:t>2023-N1HACCP-3216621</w:t>
            </w:r>
          </w:p>
        </w:tc>
        <w:tc>
          <w:tcPr>
            <w:tcW w:w="3684" w:type="dxa"/>
            <w:gridSpan w:val="9"/>
            <w:vAlign w:val="center"/>
          </w:tcPr>
          <w:p w14:paraId="150E1AAC">
            <w:pPr>
              <w:jc w:val="center"/>
              <w:rPr>
                <w:sz w:val="21"/>
                <w:szCs w:val="21"/>
              </w:rPr>
            </w:pPr>
          </w:p>
        </w:tc>
        <w:tc>
          <w:tcPr>
            <w:tcW w:w="1560" w:type="dxa"/>
            <w:gridSpan w:val="2"/>
            <w:vAlign w:val="center"/>
          </w:tcPr>
          <w:p w14:paraId="3E9952AC">
            <w:pPr>
              <w:jc w:val="center"/>
              <w:rPr>
                <w:sz w:val="21"/>
                <w:szCs w:val="21"/>
              </w:rPr>
            </w:pPr>
            <w:r>
              <w:rPr>
                <w:sz w:val="21"/>
                <w:szCs w:val="21"/>
              </w:rPr>
              <w:t>13315477888</w:t>
            </w:r>
          </w:p>
        </w:tc>
      </w:tr>
      <w:tr w14:paraId="0E3BB0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2E1AC82">
            <w:pPr>
              <w:jc w:val="left"/>
              <w:rPr>
                <w:sz w:val="21"/>
                <w:szCs w:val="21"/>
              </w:rPr>
            </w:pPr>
          </w:p>
        </w:tc>
        <w:tc>
          <w:tcPr>
            <w:tcW w:w="885" w:type="dxa"/>
            <w:vAlign w:val="center"/>
          </w:tcPr>
          <w:p w14:paraId="60D12D06">
            <w:pPr>
              <w:jc w:val="left"/>
              <w:rPr>
                <w:sz w:val="21"/>
                <w:szCs w:val="21"/>
              </w:rPr>
            </w:pPr>
            <w:r>
              <w:rPr>
                <w:sz w:val="21"/>
                <w:szCs w:val="21"/>
              </w:rPr>
              <w:t>组员</w:t>
            </w:r>
          </w:p>
        </w:tc>
        <w:tc>
          <w:tcPr>
            <w:tcW w:w="850" w:type="dxa"/>
            <w:gridSpan w:val="2"/>
            <w:vAlign w:val="center"/>
          </w:tcPr>
          <w:p w14:paraId="5EA40422">
            <w:pPr>
              <w:tabs>
                <w:tab w:val="left" w:pos="300"/>
              </w:tabs>
              <w:jc w:val="center"/>
              <w:rPr>
                <w:sz w:val="21"/>
                <w:szCs w:val="21"/>
              </w:rPr>
            </w:pPr>
            <w:r>
              <w:rPr>
                <w:sz w:val="21"/>
                <w:szCs w:val="21"/>
              </w:rPr>
              <w:t>朱亮亮</w:t>
            </w:r>
          </w:p>
        </w:tc>
        <w:tc>
          <w:tcPr>
            <w:tcW w:w="850" w:type="dxa"/>
            <w:vAlign w:val="center"/>
          </w:tcPr>
          <w:p w14:paraId="52C83364">
            <w:pPr>
              <w:jc w:val="center"/>
              <w:rPr>
                <w:sz w:val="21"/>
                <w:szCs w:val="21"/>
              </w:rPr>
            </w:pPr>
            <w:r>
              <w:rPr>
                <w:sz w:val="21"/>
                <w:szCs w:val="21"/>
              </w:rPr>
              <w:t>男</w:t>
            </w:r>
          </w:p>
        </w:tc>
        <w:tc>
          <w:tcPr>
            <w:tcW w:w="2699" w:type="dxa"/>
            <w:gridSpan w:val="4"/>
            <w:vAlign w:val="center"/>
          </w:tcPr>
          <w:p w14:paraId="36E3613A">
            <w:pPr>
              <w:ind w:left="117"/>
              <w:jc w:val="center"/>
              <w:rPr>
                <w:sz w:val="21"/>
                <w:szCs w:val="21"/>
              </w:rPr>
            </w:pPr>
            <w:r>
              <w:rPr>
                <w:sz w:val="21"/>
                <w:szCs w:val="21"/>
              </w:rPr>
              <w:t>2023-N1FSMS-2246600</w:t>
            </w:r>
          </w:p>
          <w:p w14:paraId="45F34BFB">
            <w:pPr>
              <w:ind w:left="117"/>
              <w:jc w:val="center"/>
              <w:rPr>
                <w:sz w:val="21"/>
                <w:szCs w:val="21"/>
              </w:rPr>
            </w:pPr>
            <w:r>
              <w:rPr>
                <w:sz w:val="21"/>
                <w:szCs w:val="21"/>
              </w:rPr>
              <w:t>培训证书</w:t>
            </w:r>
          </w:p>
        </w:tc>
        <w:tc>
          <w:tcPr>
            <w:tcW w:w="3684" w:type="dxa"/>
            <w:gridSpan w:val="9"/>
            <w:vAlign w:val="center"/>
          </w:tcPr>
          <w:p w14:paraId="6680D420">
            <w:pPr>
              <w:jc w:val="center"/>
              <w:rPr>
                <w:sz w:val="21"/>
                <w:szCs w:val="21"/>
              </w:rPr>
            </w:pPr>
          </w:p>
        </w:tc>
        <w:tc>
          <w:tcPr>
            <w:tcW w:w="1560" w:type="dxa"/>
            <w:gridSpan w:val="2"/>
            <w:vAlign w:val="center"/>
          </w:tcPr>
          <w:p w14:paraId="6B1AD8D9">
            <w:pPr>
              <w:jc w:val="center"/>
              <w:rPr>
                <w:sz w:val="21"/>
                <w:szCs w:val="21"/>
              </w:rPr>
            </w:pPr>
            <w:r>
              <w:rPr>
                <w:sz w:val="21"/>
                <w:szCs w:val="21"/>
              </w:rPr>
              <w:t>18612261062</w:t>
            </w:r>
          </w:p>
        </w:tc>
      </w:tr>
      <w:tr w14:paraId="53A116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3EA173E7">
            <w:pPr>
              <w:rPr>
                <w:sz w:val="21"/>
                <w:szCs w:val="21"/>
              </w:rPr>
            </w:pPr>
            <w:bookmarkStart w:id="31" w:name="_GoBack"/>
            <w:bookmarkEnd w:id="31"/>
            <w:r>
              <w:rPr>
                <w:rFonts w:hint="eastAsia"/>
                <w:sz w:val="21"/>
                <w:szCs w:val="21"/>
              </w:rPr>
              <w:t>审核部联系人：</w:t>
            </w:r>
          </w:p>
          <w:p w14:paraId="7D394A42">
            <w:pPr>
              <w:widowControl/>
              <w:jc w:val="left"/>
              <w:rPr>
                <w:sz w:val="21"/>
                <w:szCs w:val="21"/>
              </w:rPr>
            </w:pPr>
            <w:bookmarkStart w:id="29" w:name="审核派遣人"/>
            <w:r>
              <w:rPr>
                <w:sz w:val="21"/>
                <w:szCs w:val="21"/>
              </w:rPr>
              <w:t>李永忠</w:t>
            </w:r>
            <w:bookmarkEnd w:id="29"/>
          </w:p>
          <w:p w14:paraId="652D1249">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13ED382">
            <w:pPr>
              <w:widowControl/>
              <w:ind w:firstLine="3360" w:firstLineChars="1600"/>
              <w:jc w:val="left"/>
              <w:rPr>
                <w:sz w:val="21"/>
                <w:szCs w:val="21"/>
              </w:rPr>
            </w:pPr>
          </w:p>
          <w:p w14:paraId="24105D19">
            <w:pPr>
              <w:widowControl/>
              <w:ind w:firstLine="2100" w:firstLineChars="1000"/>
              <w:jc w:val="left"/>
              <w:rPr>
                <w:sz w:val="21"/>
                <w:szCs w:val="21"/>
              </w:rPr>
            </w:pPr>
            <w:bookmarkStart w:id="30" w:name="审批日期"/>
            <w:r>
              <w:rPr>
                <w:rFonts w:hint="eastAsia"/>
                <w:sz w:val="21"/>
                <w:szCs w:val="21"/>
              </w:rPr>
              <w:t>2024-11-18</w:t>
            </w:r>
            <w:bookmarkEnd w:id="30"/>
          </w:p>
        </w:tc>
        <w:tc>
          <w:tcPr>
            <w:tcW w:w="5244" w:type="dxa"/>
            <w:gridSpan w:val="11"/>
          </w:tcPr>
          <w:p w14:paraId="3C99BAAF">
            <w:pPr>
              <w:rPr>
                <w:sz w:val="21"/>
                <w:szCs w:val="21"/>
              </w:rPr>
            </w:pPr>
            <w:r>
              <w:rPr>
                <w:rFonts w:hint="eastAsia"/>
                <w:sz w:val="21"/>
                <w:szCs w:val="21"/>
              </w:rPr>
              <w:t>受审核方代表签字：</w:t>
            </w:r>
          </w:p>
          <w:p w14:paraId="45098A3C">
            <w:pPr>
              <w:rPr>
                <w:sz w:val="21"/>
                <w:szCs w:val="21"/>
              </w:rPr>
            </w:pPr>
          </w:p>
          <w:p w14:paraId="2D23172A">
            <w:pPr>
              <w:rPr>
                <w:sz w:val="21"/>
                <w:szCs w:val="21"/>
              </w:rPr>
            </w:pPr>
          </w:p>
          <w:p w14:paraId="2DB43B26">
            <w:pPr>
              <w:ind w:firstLine="2100" w:firstLineChars="1000"/>
              <w:rPr>
                <w:sz w:val="21"/>
                <w:szCs w:val="21"/>
              </w:rPr>
            </w:pPr>
            <w:r>
              <w:rPr>
                <w:rFonts w:hint="eastAsia"/>
                <w:sz w:val="21"/>
                <w:szCs w:val="21"/>
              </w:rPr>
              <w:t>受审核方：（盖章）</w:t>
            </w:r>
          </w:p>
          <w:p w14:paraId="3C40AB52">
            <w:pPr>
              <w:widowControl/>
              <w:ind w:firstLine="2310" w:firstLineChars="1100"/>
              <w:jc w:val="left"/>
              <w:rPr>
                <w:sz w:val="21"/>
                <w:szCs w:val="21"/>
              </w:rPr>
            </w:pPr>
            <w:r>
              <w:rPr>
                <w:rFonts w:hint="eastAsia"/>
                <w:sz w:val="21"/>
                <w:szCs w:val="21"/>
              </w:rPr>
              <w:t>年月日</w:t>
            </w:r>
          </w:p>
        </w:tc>
      </w:tr>
      <w:tr w14:paraId="59A992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81A07BA">
            <w:pPr>
              <w:spacing w:line="240" w:lineRule="atLeast"/>
              <w:rPr>
                <w:rFonts w:ascii="宋体" w:hAnsi="宋体"/>
                <w:sz w:val="21"/>
                <w:szCs w:val="21"/>
              </w:rPr>
            </w:pPr>
            <w:r>
              <w:rPr>
                <w:rFonts w:hint="eastAsia" w:ascii="宋体" w:hAnsi="宋体"/>
                <w:sz w:val="21"/>
                <w:szCs w:val="21"/>
              </w:rPr>
              <w:t>备注：</w:t>
            </w:r>
          </w:p>
          <w:p w14:paraId="76999D6B">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8C1C4D5">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AC3D59E">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E178296">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16AD7E3">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3AF6365">
            <w:pPr>
              <w:spacing w:line="276" w:lineRule="auto"/>
              <w:jc w:val="center"/>
              <w:rPr>
                <w:b/>
                <w:bCs/>
                <w:color w:val="000099"/>
                <w:sz w:val="21"/>
                <w:szCs w:val="21"/>
              </w:rPr>
            </w:pPr>
          </w:p>
          <w:p w14:paraId="7F988FAC">
            <w:pPr>
              <w:spacing w:line="276" w:lineRule="auto"/>
              <w:jc w:val="center"/>
              <w:rPr>
                <w:b/>
                <w:bCs/>
                <w:color w:val="000099"/>
                <w:sz w:val="21"/>
                <w:szCs w:val="21"/>
              </w:rPr>
            </w:pPr>
            <w:r>
              <w:rPr>
                <w:rFonts w:hint="eastAsia"/>
                <w:b/>
                <w:bCs/>
                <w:color w:val="000099"/>
                <w:sz w:val="21"/>
                <w:szCs w:val="21"/>
              </w:rPr>
              <w:t>国标联合</w:t>
            </w:r>
          </w:p>
          <w:p w14:paraId="5038BD9C">
            <w:pPr>
              <w:spacing w:line="276" w:lineRule="auto"/>
              <w:jc w:val="center"/>
              <w:rPr>
                <w:sz w:val="21"/>
                <w:szCs w:val="21"/>
              </w:rPr>
            </w:pPr>
            <w:r>
              <w:rPr>
                <w:rFonts w:hint="eastAsia"/>
                <w:b/>
                <w:bCs/>
                <w:color w:val="000099"/>
                <w:sz w:val="21"/>
                <w:szCs w:val="21"/>
              </w:rPr>
              <w:t>企业微信号</w:t>
            </w:r>
          </w:p>
        </w:tc>
      </w:tr>
      <w:tr w14:paraId="2A8FA6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D0409CD">
            <w:pPr>
              <w:spacing w:line="240" w:lineRule="atLeast"/>
              <w:rPr>
                <w:rFonts w:ascii="宋体" w:hAnsi="宋体"/>
                <w:sz w:val="21"/>
                <w:szCs w:val="21"/>
              </w:rPr>
            </w:pPr>
          </w:p>
        </w:tc>
        <w:tc>
          <w:tcPr>
            <w:tcW w:w="1850" w:type="dxa"/>
            <w:gridSpan w:val="3"/>
          </w:tcPr>
          <w:p w14:paraId="530E20E5">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E048B01">
      <w:pPr>
        <w:pStyle w:val="2"/>
      </w:pPr>
    </w:p>
    <w:p w14:paraId="1CFD2715">
      <w:pPr>
        <w:pStyle w:val="2"/>
      </w:pPr>
    </w:p>
    <w:p w14:paraId="752082AB">
      <w:pPr>
        <w:pStyle w:val="2"/>
      </w:pPr>
    </w:p>
    <w:p w14:paraId="7DFBEB1D">
      <w:pPr>
        <w:pStyle w:val="2"/>
      </w:pPr>
    </w:p>
    <w:p w14:paraId="0C29AC82">
      <w:pPr>
        <w:pStyle w:val="2"/>
      </w:pPr>
    </w:p>
    <w:p w14:paraId="5B701DE2">
      <w:pPr>
        <w:pStyle w:val="2"/>
      </w:pPr>
    </w:p>
    <w:p w14:paraId="405AEBCA">
      <w:pPr>
        <w:pStyle w:val="2"/>
      </w:pPr>
    </w:p>
    <w:p w14:paraId="3B0BE5BB">
      <w:pPr>
        <w:pStyle w:val="2"/>
      </w:pPr>
    </w:p>
    <w:p w14:paraId="68192635">
      <w:pPr>
        <w:pStyle w:val="2"/>
      </w:pPr>
    </w:p>
    <w:p w14:paraId="02032A76">
      <w:pPr>
        <w:pStyle w:val="2"/>
      </w:pPr>
    </w:p>
    <w:p w14:paraId="30CB6D59">
      <w:pPr>
        <w:pStyle w:val="2"/>
      </w:pPr>
    </w:p>
    <w:p w14:paraId="7E308B23">
      <w:pPr>
        <w:pStyle w:val="2"/>
      </w:pPr>
    </w:p>
    <w:p w14:paraId="5EA4392F">
      <w:pPr>
        <w:pStyle w:val="2"/>
      </w:pPr>
    </w:p>
    <w:p w14:paraId="295978F4">
      <w:pPr>
        <w:pStyle w:val="2"/>
      </w:pPr>
    </w:p>
    <w:p w14:paraId="64B6F7D4">
      <w:pPr>
        <w:pStyle w:val="2"/>
      </w:pPr>
    </w:p>
    <w:p w14:paraId="1123C6F3">
      <w:pPr>
        <w:pStyle w:val="2"/>
      </w:pPr>
    </w:p>
    <w:p w14:paraId="14976965">
      <w:pPr>
        <w:pStyle w:val="2"/>
      </w:pPr>
    </w:p>
    <w:p w14:paraId="7D2326A7">
      <w:pPr>
        <w:pStyle w:val="2"/>
      </w:pPr>
    </w:p>
    <w:p w14:paraId="011CFCD9">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1CE6DAD">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6D7E1D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D28F95F">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7D84D33">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41DC68C">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A3EE420">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D7D40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068D95">
            <w:pPr>
              <w:pStyle w:val="2"/>
              <w:rPr>
                <w:rFonts w:ascii="宋体" w:hAnsi="宋体"/>
                <w:sz w:val="21"/>
                <w:szCs w:val="21"/>
              </w:rPr>
            </w:pPr>
          </w:p>
        </w:tc>
        <w:tc>
          <w:tcPr>
            <w:tcW w:w="1275" w:type="dxa"/>
            <w:vAlign w:val="center"/>
          </w:tcPr>
          <w:p w14:paraId="354B48A6">
            <w:pPr>
              <w:rPr>
                <w:rFonts w:ascii="宋体" w:hAnsi="宋体"/>
                <w:sz w:val="21"/>
                <w:szCs w:val="21"/>
              </w:rPr>
            </w:pPr>
          </w:p>
        </w:tc>
        <w:tc>
          <w:tcPr>
            <w:tcW w:w="1276" w:type="dxa"/>
            <w:vAlign w:val="center"/>
          </w:tcPr>
          <w:p w14:paraId="78C88E9F">
            <w:pPr>
              <w:rPr>
                <w:rFonts w:ascii="宋体" w:hAnsi="宋体"/>
                <w:sz w:val="21"/>
                <w:szCs w:val="21"/>
              </w:rPr>
            </w:pPr>
          </w:p>
        </w:tc>
        <w:tc>
          <w:tcPr>
            <w:tcW w:w="6685" w:type="dxa"/>
            <w:gridSpan w:val="3"/>
            <w:vAlign w:val="center"/>
          </w:tcPr>
          <w:p w14:paraId="223ABCF7">
            <w:pPr>
              <w:rPr>
                <w:rFonts w:ascii="宋体" w:hAnsi="宋体"/>
                <w:sz w:val="21"/>
                <w:szCs w:val="21"/>
              </w:rPr>
            </w:pPr>
          </w:p>
        </w:tc>
      </w:tr>
      <w:tr w14:paraId="6FC7A7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C8CFCA">
            <w:pPr>
              <w:pStyle w:val="2"/>
              <w:rPr>
                <w:rFonts w:ascii="宋体" w:hAnsi="宋体"/>
                <w:sz w:val="21"/>
                <w:szCs w:val="21"/>
              </w:rPr>
            </w:pPr>
          </w:p>
        </w:tc>
        <w:tc>
          <w:tcPr>
            <w:tcW w:w="1275" w:type="dxa"/>
            <w:vAlign w:val="center"/>
          </w:tcPr>
          <w:p w14:paraId="4362B806">
            <w:pPr>
              <w:rPr>
                <w:rFonts w:ascii="宋体" w:hAnsi="宋体"/>
                <w:sz w:val="21"/>
                <w:szCs w:val="21"/>
              </w:rPr>
            </w:pPr>
          </w:p>
        </w:tc>
        <w:tc>
          <w:tcPr>
            <w:tcW w:w="1276" w:type="dxa"/>
            <w:vAlign w:val="center"/>
          </w:tcPr>
          <w:p w14:paraId="3174468C">
            <w:pPr>
              <w:rPr>
                <w:rFonts w:ascii="宋体" w:hAnsi="宋体"/>
                <w:sz w:val="21"/>
                <w:szCs w:val="21"/>
              </w:rPr>
            </w:pPr>
          </w:p>
        </w:tc>
        <w:tc>
          <w:tcPr>
            <w:tcW w:w="6685" w:type="dxa"/>
            <w:gridSpan w:val="3"/>
            <w:vAlign w:val="center"/>
          </w:tcPr>
          <w:p w14:paraId="00910C5B">
            <w:pPr>
              <w:rPr>
                <w:rFonts w:ascii="宋体" w:hAnsi="宋体"/>
                <w:sz w:val="21"/>
                <w:szCs w:val="21"/>
              </w:rPr>
            </w:pPr>
          </w:p>
        </w:tc>
      </w:tr>
      <w:tr w14:paraId="5175C9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CB599B">
            <w:pPr>
              <w:pStyle w:val="2"/>
              <w:rPr>
                <w:rFonts w:ascii="宋体" w:hAnsi="宋体"/>
                <w:sz w:val="21"/>
                <w:szCs w:val="21"/>
              </w:rPr>
            </w:pPr>
          </w:p>
        </w:tc>
        <w:tc>
          <w:tcPr>
            <w:tcW w:w="1275" w:type="dxa"/>
            <w:vAlign w:val="center"/>
          </w:tcPr>
          <w:p w14:paraId="5E4371D9">
            <w:pPr>
              <w:rPr>
                <w:rFonts w:ascii="宋体" w:hAnsi="宋体"/>
                <w:sz w:val="21"/>
                <w:szCs w:val="21"/>
              </w:rPr>
            </w:pPr>
          </w:p>
        </w:tc>
        <w:tc>
          <w:tcPr>
            <w:tcW w:w="1276" w:type="dxa"/>
            <w:vAlign w:val="center"/>
          </w:tcPr>
          <w:p w14:paraId="0B309436">
            <w:pPr>
              <w:rPr>
                <w:rFonts w:ascii="宋体" w:hAnsi="宋体"/>
                <w:sz w:val="21"/>
                <w:szCs w:val="21"/>
              </w:rPr>
            </w:pPr>
          </w:p>
        </w:tc>
        <w:tc>
          <w:tcPr>
            <w:tcW w:w="6685" w:type="dxa"/>
            <w:gridSpan w:val="3"/>
            <w:vAlign w:val="center"/>
          </w:tcPr>
          <w:p w14:paraId="3CA6B882">
            <w:pPr>
              <w:rPr>
                <w:rFonts w:ascii="宋体" w:hAnsi="宋体"/>
                <w:sz w:val="21"/>
                <w:szCs w:val="21"/>
              </w:rPr>
            </w:pPr>
          </w:p>
        </w:tc>
      </w:tr>
      <w:tr w14:paraId="7894AF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FA5D03">
            <w:pPr>
              <w:pStyle w:val="2"/>
              <w:rPr>
                <w:rFonts w:ascii="宋体" w:hAnsi="宋体"/>
                <w:sz w:val="21"/>
                <w:szCs w:val="21"/>
              </w:rPr>
            </w:pPr>
          </w:p>
        </w:tc>
        <w:tc>
          <w:tcPr>
            <w:tcW w:w="1275" w:type="dxa"/>
            <w:vAlign w:val="center"/>
          </w:tcPr>
          <w:p w14:paraId="1CC0D51F">
            <w:pPr>
              <w:rPr>
                <w:rFonts w:ascii="宋体" w:hAnsi="宋体"/>
                <w:sz w:val="21"/>
                <w:szCs w:val="21"/>
              </w:rPr>
            </w:pPr>
          </w:p>
        </w:tc>
        <w:tc>
          <w:tcPr>
            <w:tcW w:w="1276" w:type="dxa"/>
            <w:vAlign w:val="center"/>
          </w:tcPr>
          <w:p w14:paraId="49A8A6F3">
            <w:pPr>
              <w:rPr>
                <w:rFonts w:ascii="宋体" w:hAnsi="宋体"/>
                <w:sz w:val="21"/>
                <w:szCs w:val="21"/>
              </w:rPr>
            </w:pPr>
          </w:p>
        </w:tc>
        <w:tc>
          <w:tcPr>
            <w:tcW w:w="6685" w:type="dxa"/>
            <w:gridSpan w:val="3"/>
            <w:vAlign w:val="center"/>
          </w:tcPr>
          <w:p w14:paraId="1F5304C2">
            <w:pPr>
              <w:rPr>
                <w:rFonts w:ascii="宋体" w:hAnsi="宋体"/>
                <w:sz w:val="21"/>
                <w:szCs w:val="21"/>
              </w:rPr>
            </w:pPr>
          </w:p>
        </w:tc>
      </w:tr>
      <w:tr w14:paraId="63555D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C156C">
            <w:pPr>
              <w:pStyle w:val="2"/>
              <w:rPr>
                <w:rFonts w:ascii="宋体" w:hAnsi="宋体"/>
                <w:sz w:val="21"/>
                <w:szCs w:val="21"/>
              </w:rPr>
            </w:pPr>
          </w:p>
        </w:tc>
        <w:tc>
          <w:tcPr>
            <w:tcW w:w="1275" w:type="dxa"/>
            <w:vAlign w:val="center"/>
          </w:tcPr>
          <w:p w14:paraId="5524AD50">
            <w:pPr>
              <w:rPr>
                <w:rFonts w:ascii="宋体" w:hAnsi="宋体"/>
                <w:sz w:val="21"/>
                <w:szCs w:val="21"/>
              </w:rPr>
            </w:pPr>
          </w:p>
        </w:tc>
        <w:tc>
          <w:tcPr>
            <w:tcW w:w="1276" w:type="dxa"/>
            <w:vAlign w:val="center"/>
          </w:tcPr>
          <w:p w14:paraId="4797FB8B">
            <w:pPr>
              <w:rPr>
                <w:rFonts w:ascii="宋体" w:hAnsi="宋体"/>
                <w:sz w:val="21"/>
                <w:szCs w:val="21"/>
              </w:rPr>
            </w:pPr>
          </w:p>
        </w:tc>
        <w:tc>
          <w:tcPr>
            <w:tcW w:w="6685" w:type="dxa"/>
            <w:gridSpan w:val="3"/>
            <w:vAlign w:val="center"/>
          </w:tcPr>
          <w:p w14:paraId="16897BFF">
            <w:pPr>
              <w:rPr>
                <w:rFonts w:ascii="宋体" w:hAnsi="宋体"/>
                <w:sz w:val="21"/>
                <w:szCs w:val="21"/>
              </w:rPr>
            </w:pPr>
          </w:p>
        </w:tc>
      </w:tr>
      <w:tr w14:paraId="406B79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22C878">
            <w:pPr>
              <w:pStyle w:val="2"/>
              <w:rPr>
                <w:rFonts w:ascii="宋体" w:hAnsi="宋体"/>
                <w:sz w:val="21"/>
                <w:szCs w:val="21"/>
              </w:rPr>
            </w:pPr>
          </w:p>
        </w:tc>
        <w:tc>
          <w:tcPr>
            <w:tcW w:w="1275" w:type="dxa"/>
            <w:vAlign w:val="center"/>
          </w:tcPr>
          <w:p w14:paraId="08690B97">
            <w:pPr>
              <w:rPr>
                <w:rFonts w:ascii="宋体" w:hAnsi="宋体"/>
                <w:sz w:val="21"/>
                <w:szCs w:val="21"/>
              </w:rPr>
            </w:pPr>
          </w:p>
        </w:tc>
        <w:tc>
          <w:tcPr>
            <w:tcW w:w="1276" w:type="dxa"/>
            <w:vAlign w:val="center"/>
          </w:tcPr>
          <w:p w14:paraId="7892D5C7">
            <w:pPr>
              <w:rPr>
                <w:rFonts w:ascii="宋体" w:hAnsi="宋体"/>
                <w:sz w:val="21"/>
                <w:szCs w:val="21"/>
              </w:rPr>
            </w:pPr>
          </w:p>
        </w:tc>
        <w:tc>
          <w:tcPr>
            <w:tcW w:w="6685" w:type="dxa"/>
            <w:gridSpan w:val="3"/>
            <w:vAlign w:val="center"/>
          </w:tcPr>
          <w:p w14:paraId="401B1BCA">
            <w:pPr>
              <w:rPr>
                <w:rFonts w:ascii="宋体" w:hAnsi="宋体"/>
                <w:sz w:val="21"/>
                <w:szCs w:val="21"/>
              </w:rPr>
            </w:pPr>
          </w:p>
        </w:tc>
      </w:tr>
      <w:tr w14:paraId="7FA793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B8AEED">
            <w:pPr>
              <w:pStyle w:val="2"/>
              <w:rPr>
                <w:rFonts w:ascii="宋体" w:hAnsi="宋体"/>
                <w:sz w:val="21"/>
                <w:szCs w:val="21"/>
              </w:rPr>
            </w:pPr>
          </w:p>
        </w:tc>
        <w:tc>
          <w:tcPr>
            <w:tcW w:w="1275" w:type="dxa"/>
            <w:vAlign w:val="center"/>
          </w:tcPr>
          <w:p w14:paraId="5FC82E9A">
            <w:pPr>
              <w:rPr>
                <w:rFonts w:ascii="宋体" w:hAnsi="宋体"/>
                <w:sz w:val="21"/>
                <w:szCs w:val="21"/>
              </w:rPr>
            </w:pPr>
          </w:p>
        </w:tc>
        <w:tc>
          <w:tcPr>
            <w:tcW w:w="1276" w:type="dxa"/>
            <w:vAlign w:val="center"/>
          </w:tcPr>
          <w:p w14:paraId="37E8D853">
            <w:pPr>
              <w:rPr>
                <w:rFonts w:ascii="宋体" w:hAnsi="宋体"/>
                <w:sz w:val="21"/>
                <w:szCs w:val="21"/>
              </w:rPr>
            </w:pPr>
          </w:p>
        </w:tc>
        <w:tc>
          <w:tcPr>
            <w:tcW w:w="6685" w:type="dxa"/>
            <w:gridSpan w:val="3"/>
            <w:vAlign w:val="center"/>
          </w:tcPr>
          <w:p w14:paraId="2B5D61FF">
            <w:pPr>
              <w:rPr>
                <w:rFonts w:ascii="宋体" w:hAnsi="宋体"/>
                <w:sz w:val="21"/>
                <w:szCs w:val="21"/>
              </w:rPr>
            </w:pPr>
          </w:p>
        </w:tc>
      </w:tr>
      <w:tr w14:paraId="7DFC11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B3E7E2">
            <w:pPr>
              <w:pStyle w:val="2"/>
              <w:rPr>
                <w:rFonts w:ascii="宋体" w:hAnsi="宋体"/>
                <w:sz w:val="21"/>
                <w:szCs w:val="21"/>
              </w:rPr>
            </w:pPr>
          </w:p>
        </w:tc>
        <w:tc>
          <w:tcPr>
            <w:tcW w:w="1275" w:type="dxa"/>
            <w:vAlign w:val="center"/>
          </w:tcPr>
          <w:p w14:paraId="5AA40800">
            <w:pPr>
              <w:rPr>
                <w:rFonts w:ascii="宋体" w:hAnsi="宋体"/>
                <w:sz w:val="21"/>
                <w:szCs w:val="21"/>
              </w:rPr>
            </w:pPr>
          </w:p>
        </w:tc>
        <w:tc>
          <w:tcPr>
            <w:tcW w:w="1276" w:type="dxa"/>
            <w:vAlign w:val="center"/>
          </w:tcPr>
          <w:p w14:paraId="1D2135FE">
            <w:pPr>
              <w:rPr>
                <w:rFonts w:ascii="宋体" w:hAnsi="宋体"/>
                <w:sz w:val="21"/>
                <w:szCs w:val="21"/>
              </w:rPr>
            </w:pPr>
          </w:p>
        </w:tc>
        <w:tc>
          <w:tcPr>
            <w:tcW w:w="6685" w:type="dxa"/>
            <w:gridSpan w:val="3"/>
            <w:vAlign w:val="center"/>
          </w:tcPr>
          <w:p w14:paraId="3EE55877">
            <w:pPr>
              <w:rPr>
                <w:rFonts w:ascii="宋体" w:hAnsi="宋体"/>
                <w:sz w:val="21"/>
                <w:szCs w:val="21"/>
              </w:rPr>
            </w:pPr>
          </w:p>
        </w:tc>
      </w:tr>
      <w:tr w14:paraId="269097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904F95">
            <w:pPr>
              <w:pStyle w:val="2"/>
              <w:rPr>
                <w:rFonts w:ascii="宋体" w:hAnsi="宋体"/>
                <w:sz w:val="21"/>
                <w:szCs w:val="21"/>
              </w:rPr>
            </w:pPr>
          </w:p>
        </w:tc>
        <w:tc>
          <w:tcPr>
            <w:tcW w:w="1275" w:type="dxa"/>
            <w:vAlign w:val="center"/>
          </w:tcPr>
          <w:p w14:paraId="45116445">
            <w:pPr>
              <w:rPr>
                <w:rFonts w:ascii="宋体" w:hAnsi="宋体"/>
                <w:sz w:val="21"/>
                <w:szCs w:val="21"/>
              </w:rPr>
            </w:pPr>
          </w:p>
        </w:tc>
        <w:tc>
          <w:tcPr>
            <w:tcW w:w="1276" w:type="dxa"/>
            <w:vAlign w:val="center"/>
          </w:tcPr>
          <w:p w14:paraId="1611D487">
            <w:pPr>
              <w:rPr>
                <w:rFonts w:ascii="宋体" w:hAnsi="宋体"/>
                <w:sz w:val="21"/>
                <w:szCs w:val="21"/>
              </w:rPr>
            </w:pPr>
          </w:p>
        </w:tc>
        <w:tc>
          <w:tcPr>
            <w:tcW w:w="6685" w:type="dxa"/>
            <w:gridSpan w:val="3"/>
            <w:vAlign w:val="center"/>
          </w:tcPr>
          <w:p w14:paraId="134A8C80">
            <w:pPr>
              <w:rPr>
                <w:rFonts w:ascii="宋体" w:hAnsi="宋体"/>
                <w:sz w:val="21"/>
                <w:szCs w:val="21"/>
              </w:rPr>
            </w:pPr>
          </w:p>
        </w:tc>
      </w:tr>
      <w:tr w14:paraId="3AFA33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D52860">
            <w:pPr>
              <w:pStyle w:val="2"/>
              <w:rPr>
                <w:rFonts w:ascii="宋体" w:hAnsi="宋体"/>
                <w:sz w:val="21"/>
                <w:szCs w:val="21"/>
              </w:rPr>
            </w:pPr>
          </w:p>
        </w:tc>
        <w:tc>
          <w:tcPr>
            <w:tcW w:w="1275" w:type="dxa"/>
            <w:vAlign w:val="center"/>
          </w:tcPr>
          <w:p w14:paraId="27ACD7FC">
            <w:pPr>
              <w:rPr>
                <w:rFonts w:ascii="宋体" w:hAnsi="宋体"/>
                <w:sz w:val="21"/>
                <w:szCs w:val="21"/>
              </w:rPr>
            </w:pPr>
          </w:p>
        </w:tc>
        <w:tc>
          <w:tcPr>
            <w:tcW w:w="1276" w:type="dxa"/>
            <w:vAlign w:val="center"/>
          </w:tcPr>
          <w:p w14:paraId="29013B64">
            <w:pPr>
              <w:rPr>
                <w:rFonts w:ascii="宋体" w:hAnsi="宋体"/>
                <w:sz w:val="21"/>
                <w:szCs w:val="21"/>
              </w:rPr>
            </w:pPr>
          </w:p>
        </w:tc>
        <w:tc>
          <w:tcPr>
            <w:tcW w:w="6685" w:type="dxa"/>
            <w:gridSpan w:val="3"/>
            <w:vAlign w:val="center"/>
          </w:tcPr>
          <w:p w14:paraId="0E7CB138">
            <w:pPr>
              <w:rPr>
                <w:rFonts w:ascii="宋体" w:hAnsi="宋体"/>
                <w:sz w:val="21"/>
                <w:szCs w:val="21"/>
              </w:rPr>
            </w:pPr>
          </w:p>
        </w:tc>
      </w:tr>
      <w:tr w14:paraId="0E7EA7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C5F4D7">
            <w:pPr>
              <w:pStyle w:val="2"/>
              <w:rPr>
                <w:rFonts w:ascii="宋体" w:hAnsi="宋体"/>
                <w:sz w:val="21"/>
                <w:szCs w:val="21"/>
              </w:rPr>
            </w:pPr>
          </w:p>
        </w:tc>
        <w:tc>
          <w:tcPr>
            <w:tcW w:w="1275" w:type="dxa"/>
            <w:vAlign w:val="center"/>
          </w:tcPr>
          <w:p w14:paraId="00D98204">
            <w:pPr>
              <w:rPr>
                <w:rFonts w:ascii="宋体" w:hAnsi="宋体"/>
                <w:sz w:val="21"/>
                <w:szCs w:val="21"/>
              </w:rPr>
            </w:pPr>
          </w:p>
        </w:tc>
        <w:tc>
          <w:tcPr>
            <w:tcW w:w="1276" w:type="dxa"/>
            <w:vAlign w:val="center"/>
          </w:tcPr>
          <w:p w14:paraId="7D1DCF7D">
            <w:pPr>
              <w:rPr>
                <w:rFonts w:ascii="宋体" w:hAnsi="宋体"/>
                <w:sz w:val="21"/>
                <w:szCs w:val="21"/>
              </w:rPr>
            </w:pPr>
          </w:p>
        </w:tc>
        <w:tc>
          <w:tcPr>
            <w:tcW w:w="6685" w:type="dxa"/>
            <w:gridSpan w:val="3"/>
            <w:vAlign w:val="center"/>
          </w:tcPr>
          <w:p w14:paraId="23C374BF">
            <w:pPr>
              <w:rPr>
                <w:rFonts w:ascii="宋体" w:hAnsi="宋体"/>
                <w:sz w:val="21"/>
                <w:szCs w:val="21"/>
              </w:rPr>
            </w:pPr>
          </w:p>
        </w:tc>
      </w:tr>
      <w:tr w14:paraId="097781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6FA3E8">
            <w:pPr>
              <w:pStyle w:val="2"/>
              <w:rPr>
                <w:rFonts w:ascii="宋体" w:hAnsi="宋体"/>
                <w:sz w:val="21"/>
                <w:szCs w:val="21"/>
              </w:rPr>
            </w:pPr>
          </w:p>
        </w:tc>
        <w:tc>
          <w:tcPr>
            <w:tcW w:w="1275" w:type="dxa"/>
            <w:vAlign w:val="center"/>
          </w:tcPr>
          <w:p w14:paraId="68608874">
            <w:pPr>
              <w:rPr>
                <w:rFonts w:ascii="宋体" w:hAnsi="宋体"/>
                <w:sz w:val="21"/>
                <w:szCs w:val="21"/>
              </w:rPr>
            </w:pPr>
          </w:p>
        </w:tc>
        <w:tc>
          <w:tcPr>
            <w:tcW w:w="1276" w:type="dxa"/>
            <w:vAlign w:val="center"/>
          </w:tcPr>
          <w:p w14:paraId="76C23733">
            <w:pPr>
              <w:rPr>
                <w:rFonts w:ascii="宋体" w:hAnsi="宋体"/>
                <w:sz w:val="21"/>
                <w:szCs w:val="21"/>
              </w:rPr>
            </w:pPr>
          </w:p>
        </w:tc>
        <w:tc>
          <w:tcPr>
            <w:tcW w:w="6685" w:type="dxa"/>
            <w:gridSpan w:val="3"/>
            <w:vAlign w:val="center"/>
          </w:tcPr>
          <w:p w14:paraId="20135EC9">
            <w:pPr>
              <w:rPr>
                <w:rFonts w:ascii="宋体" w:hAnsi="宋体"/>
                <w:sz w:val="21"/>
                <w:szCs w:val="21"/>
              </w:rPr>
            </w:pPr>
          </w:p>
        </w:tc>
      </w:tr>
      <w:tr w14:paraId="16A052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EC778F">
            <w:pPr>
              <w:pStyle w:val="2"/>
              <w:rPr>
                <w:rFonts w:ascii="宋体" w:hAnsi="宋体"/>
                <w:sz w:val="21"/>
                <w:szCs w:val="21"/>
              </w:rPr>
            </w:pPr>
          </w:p>
        </w:tc>
        <w:tc>
          <w:tcPr>
            <w:tcW w:w="1275" w:type="dxa"/>
            <w:vAlign w:val="center"/>
          </w:tcPr>
          <w:p w14:paraId="3F34DFFA">
            <w:pPr>
              <w:rPr>
                <w:rFonts w:ascii="宋体" w:hAnsi="宋体"/>
                <w:sz w:val="21"/>
                <w:szCs w:val="21"/>
              </w:rPr>
            </w:pPr>
          </w:p>
        </w:tc>
        <w:tc>
          <w:tcPr>
            <w:tcW w:w="1276" w:type="dxa"/>
            <w:vAlign w:val="center"/>
          </w:tcPr>
          <w:p w14:paraId="312A3285">
            <w:pPr>
              <w:rPr>
                <w:rFonts w:ascii="宋体" w:hAnsi="宋体"/>
                <w:sz w:val="21"/>
                <w:szCs w:val="21"/>
              </w:rPr>
            </w:pPr>
          </w:p>
        </w:tc>
        <w:tc>
          <w:tcPr>
            <w:tcW w:w="6685" w:type="dxa"/>
            <w:gridSpan w:val="3"/>
            <w:vAlign w:val="center"/>
          </w:tcPr>
          <w:p w14:paraId="50DCB965">
            <w:pPr>
              <w:rPr>
                <w:rFonts w:ascii="宋体" w:hAnsi="宋体"/>
                <w:sz w:val="21"/>
                <w:szCs w:val="21"/>
              </w:rPr>
            </w:pPr>
          </w:p>
        </w:tc>
      </w:tr>
      <w:tr w14:paraId="0D325A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175420">
            <w:pPr>
              <w:pStyle w:val="2"/>
              <w:rPr>
                <w:rFonts w:ascii="宋体" w:hAnsi="宋体"/>
                <w:sz w:val="21"/>
                <w:szCs w:val="21"/>
              </w:rPr>
            </w:pPr>
          </w:p>
        </w:tc>
        <w:tc>
          <w:tcPr>
            <w:tcW w:w="1275" w:type="dxa"/>
            <w:vAlign w:val="center"/>
          </w:tcPr>
          <w:p w14:paraId="663197BB">
            <w:pPr>
              <w:rPr>
                <w:rFonts w:ascii="宋体" w:hAnsi="宋体"/>
                <w:sz w:val="21"/>
                <w:szCs w:val="21"/>
              </w:rPr>
            </w:pPr>
          </w:p>
        </w:tc>
        <w:tc>
          <w:tcPr>
            <w:tcW w:w="1276" w:type="dxa"/>
            <w:vAlign w:val="center"/>
          </w:tcPr>
          <w:p w14:paraId="71BBA05F">
            <w:pPr>
              <w:rPr>
                <w:rFonts w:ascii="宋体" w:hAnsi="宋体"/>
                <w:sz w:val="21"/>
                <w:szCs w:val="21"/>
              </w:rPr>
            </w:pPr>
          </w:p>
        </w:tc>
        <w:tc>
          <w:tcPr>
            <w:tcW w:w="6685" w:type="dxa"/>
            <w:gridSpan w:val="3"/>
            <w:vAlign w:val="center"/>
          </w:tcPr>
          <w:p w14:paraId="2C569B2C">
            <w:pPr>
              <w:rPr>
                <w:rFonts w:ascii="宋体" w:hAnsi="宋体"/>
                <w:sz w:val="21"/>
                <w:szCs w:val="21"/>
              </w:rPr>
            </w:pPr>
          </w:p>
        </w:tc>
      </w:tr>
      <w:tr w14:paraId="5138A8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7406AA">
            <w:pPr>
              <w:pStyle w:val="2"/>
              <w:rPr>
                <w:rFonts w:ascii="宋体" w:hAnsi="宋体"/>
                <w:sz w:val="21"/>
                <w:szCs w:val="21"/>
              </w:rPr>
            </w:pPr>
          </w:p>
        </w:tc>
        <w:tc>
          <w:tcPr>
            <w:tcW w:w="1275" w:type="dxa"/>
            <w:vAlign w:val="center"/>
          </w:tcPr>
          <w:p w14:paraId="1E42E4B6">
            <w:pPr>
              <w:rPr>
                <w:rFonts w:ascii="宋体" w:hAnsi="宋体"/>
                <w:sz w:val="21"/>
                <w:szCs w:val="21"/>
              </w:rPr>
            </w:pPr>
          </w:p>
        </w:tc>
        <w:tc>
          <w:tcPr>
            <w:tcW w:w="1276" w:type="dxa"/>
            <w:vAlign w:val="center"/>
          </w:tcPr>
          <w:p w14:paraId="41481012">
            <w:pPr>
              <w:rPr>
                <w:rFonts w:ascii="宋体" w:hAnsi="宋体"/>
                <w:sz w:val="21"/>
                <w:szCs w:val="21"/>
              </w:rPr>
            </w:pPr>
          </w:p>
        </w:tc>
        <w:tc>
          <w:tcPr>
            <w:tcW w:w="6685" w:type="dxa"/>
            <w:gridSpan w:val="3"/>
            <w:vAlign w:val="center"/>
          </w:tcPr>
          <w:p w14:paraId="4DEC3E3F">
            <w:pPr>
              <w:rPr>
                <w:rFonts w:ascii="宋体" w:hAnsi="宋体"/>
                <w:sz w:val="21"/>
                <w:szCs w:val="21"/>
              </w:rPr>
            </w:pPr>
          </w:p>
        </w:tc>
      </w:tr>
      <w:tr w14:paraId="3DBC6D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4000ED">
            <w:pPr>
              <w:pStyle w:val="2"/>
              <w:rPr>
                <w:rFonts w:ascii="宋体" w:hAnsi="宋体"/>
                <w:sz w:val="21"/>
                <w:szCs w:val="21"/>
              </w:rPr>
            </w:pPr>
          </w:p>
        </w:tc>
        <w:tc>
          <w:tcPr>
            <w:tcW w:w="1275" w:type="dxa"/>
            <w:vAlign w:val="center"/>
          </w:tcPr>
          <w:p w14:paraId="012BB7F8">
            <w:pPr>
              <w:rPr>
                <w:rFonts w:ascii="宋体" w:hAnsi="宋体"/>
                <w:sz w:val="21"/>
                <w:szCs w:val="21"/>
              </w:rPr>
            </w:pPr>
          </w:p>
        </w:tc>
        <w:tc>
          <w:tcPr>
            <w:tcW w:w="1276" w:type="dxa"/>
            <w:vAlign w:val="center"/>
          </w:tcPr>
          <w:p w14:paraId="5E63CC3C">
            <w:pPr>
              <w:rPr>
                <w:rFonts w:ascii="宋体" w:hAnsi="宋体"/>
                <w:sz w:val="21"/>
                <w:szCs w:val="21"/>
              </w:rPr>
            </w:pPr>
          </w:p>
        </w:tc>
        <w:tc>
          <w:tcPr>
            <w:tcW w:w="6685" w:type="dxa"/>
            <w:gridSpan w:val="3"/>
            <w:vAlign w:val="center"/>
          </w:tcPr>
          <w:p w14:paraId="6F941FA9">
            <w:pPr>
              <w:rPr>
                <w:rFonts w:ascii="宋体" w:hAnsi="宋体"/>
                <w:sz w:val="21"/>
                <w:szCs w:val="21"/>
              </w:rPr>
            </w:pPr>
          </w:p>
        </w:tc>
      </w:tr>
      <w:tr w14:paraId="1A1526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081037">
            <w:pPr>
              <w:pStyle w:val="2"/>
              <w:rPr>
                <w:rFonts w:ascii="宋体" w:hAnsi="宋体"/>
                <w:sz w:val="21"/>
                <w:szCs w:val="21"/>
              </w:rPr>
            </w:pPr>
          </w:p>
        </w:tc>
        <w:tc>
          <w:tcPr>
            <w:tcW w:w="1275" w:type="dxa"/>
            <w:vAlign w:val="center"/>
          </w:tcPr>
          <w:p w14:paraId="27649F8B">
            <w:pPr>
              <w:rPr>
                <w:rFonts w:ascii="宋体" w:hAnsi="宋体"/>
                <w:sz w:val="21"/>
                <w:szCs w:val="21"/>
              </w:rPr>
            </w:pPr>
          </w:p>
        </w:tc>
        <w:tc>
          <w:tcPr>
            <w:tcW w:w="1276" w:type="dxa"/>
            <w:vAlign w:val="center"/>
          </w:tcPr>
          <w:p w14:paraId="3ADB58DB">
            <w:pPr>
              <w:rPr>
                <w:rFonts w:ascii="宋体" w:hAnsi="宋体"/>
                <w:sz w:val="21"/>
                <w:szCs w:val="21"/>
              </w:rPr>
            </w:pPr>
          </w:p>
        </w:tc>
        <w:tc>
          <w:tcPr>
            <w:tcW w:w="6685" w:type="dxa"/>
            <w:gridSpan w:val="3"/>
            <w:vAlign w:val="center"/>
          </w:tcPr>
          <w:p w14:paraId="5D27225B">
            <w:pPr>
              <w:rPr>
                <w:rFonts w:ascii="宋体" w:hAnsi="宋体"/>
                <w:sz w:val="21"/>
                <w:szCs w:val="21"/>
              </w:rPr>
            </w:pPr>
          </w:p>
        </w:tc>
      </w:tr>
      <w:tr w14:paraId="764EB0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C6558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64EA281">
            <w:pPr>
              <w:ind w:firstLine="540" w:firstLineChars="300"/>
              <w:rPr>
                <w:rFonts w:ascii="宋体" w:hAnsi="宋体"/>
                <w:sz w:val="21"/>
                <w:szCs w:val="21"/>
              </w:rPr>
            </w:pPr>
            <w:r>
              <w:rPr>
                <w:rFonts w:hint="eastAsia" w:ascii="宋体" w:hAnsi="宋体"/>
                <w:sz w:val="18"/>
                <w:szCs w:val="18"/>
              </w:rPr>
              <w:t>每天中午12：00-12：30审核员午餐时间。</w:t>
            </w:r>
          </w:p>
        </w:tc>
      </w:tr>
      <w:tr w14:paraId="40BF2F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B64C3">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07D68CD">
            <w:pPr>
              <w:rPr>
                <w:rFonts w:ascii="宋体" w:hAnsi="宋体"/>
                <w:sz w:val="21"/>
                <w:szCs w:val="21"/>
              </w:rPr>
            </w:pPr>
          </w:p>
        </w:tc>
        <w:tc>
          <w:tcPr>
            <w:tcW w:w="1548" w:type="dxa"/>
            <w:vAlign w:val="center"/>
          </w:tcPr>
          <w:p w14:paraId="6542FB9D">
            <w:pPr>
              <w:jc w:val="center"/>
              <w:rPr>
                <w:rFonts w:ascii="宋体" w:hAnsi="宋体"/>
                <w:sz w:val="21"/>
                <w:szCs w:val="21"/>
              </w:rPr>
            </w:pPr>
            <w:r>
              <w:rPr>
                <w:rFonts w:hint="eastAsia" w:ascii="宋体" w:hAnsi="宋体"/>
                <w:sz w:val="21"/>
                <w:szCs w:val="21"/>
              </w:rPr>
              <w:t>编制日期：</w:t>
            </w:r>
          </w:p>
        </w:tc>
        <w:tc>
          <w:tcPr>
            <w:tcW w:w="3816" w:type="dxa"/>
            <w:vAlign w:val="center"/>
          </w:tcPr>
          <w:p w14:paraId="60C94CD2">
            <w:pPr>
              <w:rPr>
                <w:rFonts w:ascii="宋体" w:hAnsi="宋体"/>
                <w:sz w:val="21"/>
                <w:szCs w:val="21"/>
              </w:rPr>
            </w:pPr>
            <w:r>
              <w:rPr>
                <w:rFonts w:hint="eastAsia" w:ascii="宋体" w:hAnsi="宋体"/>
                <w:sz w:val="21"/>
                <w:szCs w:val="21"/>
              </w:rPr>
              <w:t>年 月 日</w:t>
            </w:r>
          </w:p>
        </w:tc>
      </w:tr>
      <w:tr w14:paraId="447EF0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8099CBE">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26F99A47">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D1EE588">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3E71F73">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CFD5AB0">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26A83">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54A4C71">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30D9D">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542A91F0">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53FC902">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039D7F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1257</Words>
  <Characters>1473</Characters>
  <Lines>11</Lines>
  <Paragraphs>3</Paragraphs>
  <TotalTime>0</TotalTime>
  <ScaleCrop>false</ScaleCrop>
  <LinksUpToDate>false</LinksUpToDate>
  <CharactersWithSpaces>1515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2024-11-18T07:13:31Z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