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11282-2024-Q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上海敏嘉机电设备有限公司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18.01.05,18.02.06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2024年11月21日 上午至2024年11月21日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上海市奉贤区奉城镇洪庙工业园区工业二路168号4幢201室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上海市奉贤区奉城镇城中路700号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