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贤宇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0日 上午至2024年11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美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