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重庆永宥机电设备有限公司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冉景洲，胡帅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2024年11月14日 上午至2024年11月14日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鲁建利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